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66" w:rsidRPr="00A74DDE" w:rsidRDefault="00A74DDE" w:rsidP="00A74DDE">
      <w:pPr>
        <w:pStyle w:val="ConsPlusNormal"/>
        <w:widowControl/>
        <w:ind w:firstLine="0"/>
        <w:jc w:val="center"/>
        <w:rPr>
          <w:b/>
          <w:sz w:val="24"/>
          <w:szCs w:val="24"/>
        </w:rPr>
      </w:pPr>
      <w:r w:rsidRPr="00A74DDE">
        <w:rPr>
          <w:b/>
          <w:sz w:val="24"/>
          <w:szCs w:val="24"/>
        </w:rPr>
        <w:t>Извлечение</w:t>
      </w:r>
    </w:p>
    <w:p w:rsidR="006F4666" w:rsidRDefault="006F4666">
      <w:pPr>
        <w:pStyle w:val="ConsPlusNormal"/>
        <w:widowControl/>
        <w:ind w:firstLine="0"/>
        <w:jc w:val="both"/>
        <w:rPr>
          <w:sz w:val="2"/>
          <w:szCs w:val="2"/>
        </w:rPr>
      </w:pPr>
      <w:r>
        <w:t>13 июня 1996 года N 63-ФЗ</w:t>
      </w:r>
      <w:r>
        <w:br/>
      </w:r>
      <w:r>
        <w:br/>
      </w:r>
    </w:p>
    <w:p w:rsidR="006F4666" w:rsidRDefault="006F4666">
      <w:pPr>
        <w:pStyle w:val="ConsPlusNonformat"/>
        <w:widowControl/>
        <w:pBdr>
          <w:top w:val="single" w:sz="6" w:space="0" w:color="auto"/>
        </w:pBdr>
        <w:rPr>
          <w:sz w:val="2"/>
          <w:szCs w:val="2"/>
        </w:rPr>
      </w:pPr>
    </w:p>
    <w:p w:rsidR="006F4666" w:rsidRDefault="006F4666">
      <w:pPr>
        <w:pStyle w:val="ConsPlusNormal"/>
        <w:widowControl/>
        <w:ind w:firstLine="0"/>
        <w:jc w:val="both"/>
      </w:pPr>
    </w:p>
    <w:p w:rsidR="006F4666" w:rsidRDefault="006F4666">
      <w:pPr>
        <w:pStyle w:val="ConsPlusTitle"/>
        <w:widowControl/>
        <w:jc w:val="center"/>
      </w:pPr>
      <w:r>
        <w:t>УГОЛОВНЫЙ КОДЕКС РОССИЙСКОЙ ФЕДЕРАЦИИ</w:t>
      </w:r>
    </w:p>
    <w:p w:rsidR="006F4666" w:rsidRDefault="006F4666">
      <w:pPr>
        <w:pStyle w:val="ConsPlusNormal"/>
        <w:widowControl/>
        <w:ind w:firstLine="0"/>
        <w:jc w:val="both"/>
      </w:pPr>
    </w:p>
    <w:p w:rsidR="006F4666" w:rsidRDefault="006F4666">
      <w:pPr>
        <w:pStyle w:val="ConsPlusNormal"/>
        <w:widowControl/>
        <w:ind w:firstLine="0"/>
        <w:jc w:val="right"/>
      </w:pPr>
      <w:r>
        <w:t>Принят</w:t>
      </w:r>
    </w:p>
    <w:p w:rsidR="006F4666" w:rsidRDefault="006F4666">
      <w:pPr>
        <w:pStyle w:val="ConsPlusNormal"/>
        <w:widowControl/>
        <w:ind w:firstLine="0"/>
        <w:jc w:val="right"/>
      </w:pPr>
      <w:r>
        <w:t>Государственной Думой</w:t>
      </w:r>
    </w:p>
    <w:p w:rsidR="006F4666" w:rsidRDefault="006F4666">
      <w:pPr>
        <w:pStyle w:val="ConsPlusNormal"/>
        <w:widowControl/>
        <w:ind w:firstLine="0"/>
        <w:jc w:val="right"/>
      </w:pPr>
      <w:r>
        <w:t>24 мая 1996 года</w:t>
      </w:r>
    </w:p>
    <w:p w:rsidR="006F4666" w:rsidRDefault="006F4666">
      <w:pPr>
        <w:pStyle w:val="ConsPlusNormal"/>
        <w:widowControl/>
        <w:ind w:firstLine="0"/>
        <w:jc w:val="right"/>
      </w:pPr>
    </w:p>
    <w:p w:rsidR="006F4666" w:rsidRDefault="006F4666">
      <w:pPr>
        <w:pStyle w:val="ConsPlusNormal"/>
        <w:widowControl/>
        <w:ind w:firstLine="0"/>
        <w:jc w:val="right"/>
      </w:pPr>
      <w:r>
        <w:t>Одобрен</w:t>
      </w:r>
    </w:p>
    <w:p w:rsidR="006F4666" w:rsidRDefault="006F4666">
      <w:pPr>
        <w:pStyle w:val="ConsPlusNormal"/>
        <w:widowControl/>
        <w:ind w:firstLine="0"/>
        <w:jc w:val="right"/>
      </w:pPr>
      <w:r>
        <w:t>Советом Федерации</w:t>
      </w:r>
    </w:p>
    <w:p w:rsidR="006F4666" w:rsidRDefault="006F4666">
      <w:pPr>
        <w:pStyle w:val="ConsPlusNormal"/>
        <w:widowControl/>
        <w:ind w:firstLine="0"/>
        <w:jc w:val="right"/>
      </w:pPr>
      <w:r>
        <w:t>5 июня 1996 года</w:t>
      </w:r>
    </w:p>
    <w:p w:rsidR="006F4666" w:rsidRDefault="006F4666">
      <w:pPr>
        <w:pStyle w:val="ConsPlusNormal"/>
        <w:widowControl/>
        <w:ind w:firstLine="0"/>
        <w:jc w:val="center"/>
      </w:pPr>
    </w:p>
    <w:p w:rsidR="006F4666" w:rsidRDefault="006F4666">
      <w:pPr>
        <w:pStyle w:val="ConsPlusNormal"/>
        <w:widowControl/>
        <w:ind w:firstLine="0"/>
        <w:jc w:val="center"/>
      </w:pPr>
      <w:r>
        <w:t>(в ред. Федеральных законов,</w:t>
      </w:r>
    </w:p>
    <w:p w:rsidR="006F4666" w:rsidRDefault="006F4666">
      <w:pPr>
        <w:pStyle w:val="ConsPlusNormal"/>
        <w:widowControl/>
        <w:ind w:firstLine="0"/>
        <w:jc w:val="center"/>
      </w:pPr>
      <w:r>
        <w:t xml:space="preserve">от 21.07.2011 </w:t>
      </w:r>
      <w:hyperlink r:id="rId4" w:history="1">
        <w:r>
          <w:rPr>
            <w:color w:val="0000FF"/>
          </w:rPr>
          <w:t>N 253-ФЗ</w:t>
        </w:r>
      </w:hyperlink>
      <w:r>
        <w:t>,</w:t>
      </w:r>
    </w:p>
    <w:p w:rsidR="006F4666" w:rsidRDefault="006F4666">
      <w:pPr>
        <w:pStyle w:val="ConsPlusNormal"/>
        <w:widowControl/>
        <w:ind w:firstLine="0"/>
        <w:jc w:val="center"/>
      </w:pPr>
      <w:r>
        <w:t>с изм., внесенными Постановлениями Конституционного Суда РФ</w:t>
      </w:r>
    </w:p>
    <w:p w:rsidR="006F4666" w:rsidRDefault="006F4666">
      <w:pPr>
        <w:pStyle w:val="ConsPlusNormal"/>
        <w:widowControl/>
        <w:ind w:firstLine="0"/>
        <w:jc w:val="center"/>
      </w:pPr>
      <w:r>
        <w:t xml:space="preserve">от 27.05.2008 </w:t>
      </w:r>
      <w:hyperlink r:id="rId5" w:history="1">
        <w:r>
          <w:rPr>
            <w:color w:val="0000FF"/>
          </w:rPr>
          <w:t>N 8-П</w:t>
        </w:r>
      </w:hyperlink>
      <w:r>
        <w:t xml:space="preserve">, от 13.07.2010 </w:t>
      </w:r>
      <w:hyperlink r:id="rId6" w:history="1">
        <w:r>
          <w:rPr>
            <w:color w:val="0000FF"/>
          </w:rPr>
          <w:t>N 15-П</w:t>
        </w:r>
      </w:hyperlink>
      <w:r>
        <w:t>)</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19. Общие условия уголовной ответственности</w:t>
      </w:r>
    </w:p>
    <w:p w:rsidR="006F4666" w:rsidRDefault="006F4666">
      <w:pPr>
        <w:pStyle w:val="ConsPlusNormal"/>
        <w:widowControl/>
        <w:ind w:firstLine="0"/>
        <w:jc w:val="both"/>
      </w:pPr>
    </w:p>
    <w:p w:rsidR="006F4666" w:rsidRDefault="006F4666">
      <w:pPr>
        <w:pStyle w:val="ConsPlusNormal"/>
        <w:widowControl/>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20. Возраст, с которого наступает уголовная ответственность</w:t>
      </w:r>
    </w:p>
    <w:p w:rsidR="006F4666" w:rsidRDefault="006F4666">
      <w:pPr>
        <w:pStyle w:val="ConsPlusNormal"/>
        <w:widowControl/>
        <w:ind w:firstLine="0"/>
        <w:jc w:val="both"/>
      </w:pPr>
    </w:p>
    <w:p w:rsidR="006F4666" w:rsidRDefault="006F4666">
      <w:pPr>
        <w:pStyle w:val="ConsPlusNormal"/>
        <w:widowControl/>
        <w:ind w:firstLine="540"/>
        <w:jc w:val="both"/>
      </w:pPr>
      <w:r>
        <w:t>1. Уголовной ответственности подлежит лицо, достигшее ко времени совершения преступления шестнадцатилетнего возраста.</w:t>
      </w:r>
    </w:p>
    <w:p w:rsidR="006F4666" w:rsidRDefault="006F4666">
      <w:pPr>
        <w:pStyle w:val="ConsPlusNormal"/>
        <w:widowControl/>
        <w:ind w:firstLine="540"/>
        <w:jc w:val="both"/>
      </w:pPr>
      <w:r>
        <w:t xml:space="preserve">2. Лица, достигшие ко времени совершения преступления четырнадцатилетнего возраста, подлежат уголовной ответственности за убийство </w:t>
      </w:r>
      <w:hyperlink r:id="rId7" w:history="1">
        <w:r>
          <w:rPr>
            <w:color w:val="0000FF"/>
          </w:rPr>
          <w:t>(статья 105),</w:t>
        </w:r>
      </w:hyperlink>
      <w:r>
        <w:t xml:space="preserve"> умышленное причинение тяжкого вреда здоровью </w:t>
      </w:r>
      <w:hyperlink r:id="rId8" w:history="1">
        <w:r>
          <w:rPr>
            <w:color w:val="0000FF"/>
          </w:rPr>
          <w:t>(статья 111),</w:t>
        </w:r>
      </w:hyperlink>
      <w:r>
        <w:t xml:space="preserve"> умышленное причинение средней тяжести вреда здоровью </w:t>
      </w:r>
      <w:hyperlink r:id="rId9" w:history="1">
        <w:r>
          <w:rPr>
            <w:color w:val="0000FF"/>
          </w:rPr>
          <w:t>(статья 112),</w:t>
        </w:r>
      </w:hyperlink>
      <w:r>
        <w:t xml:space="preserve"> похищение человека </w:t>
      </w:r>
      <w:hyperlink r:id="rId10" w:history="1">
        <w:r>
          <w:rPr>
            <w:color w:val="0000FF"/>
          </w:rPr>
          <w:t>(статья 126),</w:t>
        </w:r>
      </w:hyperlink>
      <w:r>
        <w:t xml:space="preserve"> изнасилование </w:t>
      </w:r>
      <w:hyperlink r:id="rId11" w:history="1">
        <w:r>
          <w:rPr>
            <w:color w:val="0000FF"/>
          </w:rPr>
          <w:t>(статья 131),</w:t>
        </w:r>
      </w:hyperlink>
      <w:r>
        <w:t xml:space="preserve"> насильственные действия сексуального характера </w:t>
      </w:r>
      <w:hyperlink r:id="rId12" w:history="1">
        <w:r>
          <w:rPr>
            <w:color w:val="0000FF"/>
          </w:rPr>
          <w:t>(статья 132),</w:t>
        </w:r>
      </w:hyperlink>
      <w:r>
        <w:t xml:space="preserve"> кражу </w:t>
      </w:r>
      <w:hyperlink r:id="rId13" w:history="1">
        <w:r>
          <w:rPr>
            <w:color w:val="0000FF"/>
          </w:rPr>
          <w:t>(статья 158),</w:t>
        </w:r>
      </w:hyperlink>
      <w:r>
        <w:t xml:space="preserve"> грабеж </w:t>
      </w:r>
      <w:hyperlink r:id="rId14" w:history="1">
        <w:r>
          <w:rPr>
            <w:color w:val="0000FF"/>
          </w:rPr>
          <w:t>(статья 161),</w:t>
        </w:r>
      </w:hyperlink>
      <w:r>
        <w:t xml:space="preserve"> разбой </w:t>
      </w:r>
      <w:hyperlink r:id="rId15" w:history="1">
        <w:r>
          <w:rPr>
            <w:color w:val="0000FF"/>
          </w:rPr>
          <w:t>(статья 162),</w:t>
        </w:r>
      </w:hyperlink>
      <w:r>
        <w:t xml:space="preserve"> вымогательство </w:t>
      </w:r>
      <w:hyperlink r:id="rId16" w:history="1">
        <w:r>
          <w:rPr>
            <w:color w:val="0000FF"/>
          </w:rPr>
          <w:t>(статья 163),</w:t>
        </w:r>
      </w:hyperlink>
      <w:r>
        <w:t xml:space="preserve"> неправомерное завладение автомобилем или иным транспортным средством без цели хищения </w:t>
      </w:r>
      <w:hyperlink r:id="rId17" w:history="1">
        <w:r>
          <w:rPr>
            <w:color w:val="0000FF"/>
          </w:rPr>
          <w:t>(статья 166),</w:t>
        </w:r>
      </w:hyperlink>
      <w:r>
        <w:t xml:space="preserve"> умышленные уничтожение или повреждение имущества при отягчающих обстоятельствах (часть вторая статьи </w:t>
      </w:r>
      <w:hyperlink r:id="rId18" w:history="1">
        <w:r>
          <w:rPr>
            <w:color w:val="0000FF"/>
          </w:rPr>
          <w:t>167),</w:t>
        </w:r>
      </w:hyperlink>
      <w:r>
        <w:t xml:space="preserve"> террористический акт </w:t>
      </w:r>
      <w:hyperlink r:id="rId19" w:history="1">
        <w:r>
          <w:rPr>
            <w:color w:val="0000FF"/>
          </w:rPr>
          <w:t>(статья 205),</w:t>
        </w:r>
      </w:hyperlink>
      <w:r>
        <w:t xml:space="preserve"> захват заложника </w:t>
      </w:r>
      <w:hyperlink r:id="rId20" w:history="1">
        <w:r>
          <w:rPr>
            <w:color w:val="0000FF"/>
          </w:rPr>
          <w:t>(статья 206),</w:t>
        </w:r>
      </w:hyperlink>
      <w:r>
        <w:t xml:space="preserve"> заведомо ложное сообщение об акте терроризма </w:t>
      </w:r>
      <w:hyperlink r:id="rId21" w:history="1">
        <w:r>
          <w:rPr>
            <w:color w:val="0000FF"/>
          </w:rPr>
          <w:t>(статья 207),</w:t>
        </w:r>
      </w:hyperlink>
      <w:r>
        <w:t xml:space="preserve"> хулиганство при отягчающих обстоятельствах (часть вторая </w:t>
      </w:r>
      <w:hyperlink r:id="rId22" w:history="1">
        <w:r>
          <w:rPr>
            <w:color w:val="0000FF"/>
          </w:rPr>
          <w:t>статьи 213),</w:t>
        </w:r>
      </w:hyperlink>
      <w:r>
        <w:t xml:space="preserve"> вандализм </w:t>
      </w:r>
      <w:hyperlink r:id="rId23" w:history="1">
        <w:r>
          <w:rPr>
            <w:color w:val="0000FF"/>
          </w:rPr>
          <w:t>(статья 214),</w:t>
        </w:r>
      </w:hyperlink>
      <w:r>
        <w:t xml:space="preserve"> хищение либо вымогательство оружия, боеприпасов, взрывчатых веществ и взрывных устройств </w:t>
      </w:r>
      <w:hyperlink r:id="rId24" w:history="1">
        <w:r>
          <w:rPr>
            <w:color w:val="0000FF"/>
          </w:rPr>
          <w:t>(статья 226),</w:t>
        </w:r>
      </w:hyperlink>
      <w:r>
        <w:t xml:space="preserve"> хищение либо вымогательство наркотических средств или психотропных веществ </w:t>
      </w:r>
      <w:hyperlink r:id="rId25" w:history="1">
        <w:r>
          <w:rPr>
            <w:color w:val="0000FF"/>
          </w:rPr>
          <w:t>(статья 229),</w:t>
        </w:r>
      </w:hyperlink>
      <w:r>
        <w:t xml:space="preserve"> приведение в негодность транспортных средств или путей сообщения </w:t>
      </w:r>
      <w:hyperlink r:id="rId26" w:history="1">
        <w:r>
          <w:rPr>
            <w:color w:val="0000FF"/>
          </w:rPr>
          <w:t>(статья 267).</w:t>
        </w:r>
      </w:hyperlink>
    </w:p>
    <w:p w:rsidR="006F4666" w:rsidRDefault="006F4666">
      <w:pPr>
        <w:pStyle w:val="ConsPlusNormal"/>
        <w:widowControl/>
        <w:ind w:firstLine="540"/>
        <w:jc w:val="both"/>
      </w:pPr>
      <w:r>
        <w:t xml:space="preserve">3. Если несовершеннолетний достиг возраста, предусмотренного </w:t>
      </w:r>
      <w:hyperlink r:id="rId27" w:history="1">
        <w:r>
          <w:rPr>
            <w:color w:val="0000FF"/>
          </w:rPr>
          <w:t>частями первой</w:t>
        </w:r>
      </w:hyperlink>
      <w:r>
        <w:t xml:space="preserve"> или </w:t>
      </w:r>
      <w:hyperlink r:id="rId28"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6F4666" w:rsidRDefault="006F4666">
      <w:pPr>
        <w:pStyle w:val="ConsPlusNormal"/>
        <w:widowControl/>
        <w:ind w:firstLine="540"/>
        <w:jc w:val="both"/>
        <w:outlineLvl w:val="3"/>
      </w:pPr>
    </w:p>
    <w:p w:rsidR="006F4666" w:rsidRDefault="006F4666">
      <w:pPr>
        <w:pStyle w:val="ConsPlusNormal"/>
        <w:widowControl/>
        <w:ind w:firstLine="540"/>
        <w:jc w:val="both"/>
        <w:outlineLvl w:val="3"/>
      </w:pPr>
      <w:r>
        <w:t>Статья 54. Арест (извлечение)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2. 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6F4666" w:rsidRDefault="006F4666" w:rsidP="006F4666">
      <w:pPr>
        <w:pStyle w:val="ConsPlusNormal"/>
        <w:widowControl/>
        <w:ind w:firstLine="540"/>
        <w:jc w:val="both"/>
        <w:outlineLvl w:val="3"/>
      </w:pPr>
    </w:p>
    <w:p w:rsidR="006F4666" w:rsidRDefault="006F4666" w:rsidP="006F4666">
      <w:pPr>
        <w:pStyle w:val="ConsPlusNormal"/>
        <w:widowControl/>
        <w:ind w:firstLine="540"/>
        <w:jc w:val="both"/>
        <w:outlineLvl w:val="3"/>
      </w:pPr>
      <w:r>
        <w:t>Статья 57. Пожизненное лишение свободы (извлечение)</w:t>
      </w:r>
    </w:p>
    <w:p w:rsidR="006F4666" w:rsidRDefault="006F4666">
      <w:pPr>
        <w:pStyle w:val="ConsPlusNormal"/>
        <w:widowControl/>
        <w:ind w:firstLine="540"/>
        <w:jc w:val="both"/>
        <w:outlineLvl w:val="3"/>
      </w:pPr>
    </w:p>
    <w:p w:rsidR="006F4666" w:rsidRDefault="006F4666">
      <w:pPr>
        <w:pStyle w:val="ConsPlusNormal"/>
        <w:widowContro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F4666" w:rsidRDefault="006F4666">
      <w:pPr>
        <w:pStyle w:val="ConsPlusNormal"/>
        <w:widowControl/>
        <w:ind w:firstLine="540"/>
        <w:jc w:val="both"/>
        <w:outlineLvl w:val="3"/>
      </w:pPr>
    </w:p>
    <w:p w:rsidR="00A74DDE" w:rsidRDefault="00A74DDE">
      <w:pPr>
        <w:pStyle w:val="ConsPlusNormal"/>
        <w:widowControl/>
        <w:ind w:firstLine="540"/>
        <w:jc w:val="both"/>
        <w:outlineLvl w:val="3"/>
      </w:pPr>
    </w:p>
    <w:p w:rsidR="006F4666" w:rsidRDefault="006F4666" w:rsidP="00A74DDE">
      <w:pPr>
        <w:pStyle w:val="ConsPlusNormal"/>
        <w:widowControl/>
        <w:ind w:firstLine="540"/>
        <w:jc w:val="both"/>
        <w:outlineLvl w:val="3"/>
      </w:pPr>
      <w:r>
        <w:lastRenderedPageBreak/>
        <w:t>Статья 58. Назначение осужденным к лишению свободы вида исправительного учреждения                                                     (извлечение)</w:t>
      </w:r>
    </w:p>
    <w:p w:rsidR="00A74DDE" w:rsidRDefault="00A74DDE" w:rsidP="00A74DDE">
      <w:pPr>
        <w:pStyle w:val="ConsPlusNormal"/>
        <w:widowControl/>
        <w:ind w:firstLine="540"/>
        <w:jc w:val="both"/>
        <w:outlineLvl w:val="3"/>
      </w:pPr>
    </w:p>
    <w:p w:rsidR="006F4666" w:rsidRDefault="006F4666">
      <w:pPr>
        <w:pStyle w:val="ConsPlusNormal"/>
        <w:widowControl/>
        <w:ind w:firstLine="540"/>
        <w:jc w:val="both"/>
      </w:pPr>
      <w:r>
        <w:t>1. Отбывание лишения свободы назначается:</w:t>
      </w:r>
    </w:p>
    <w:p w:rsidR="006F4666" w:rsidRDefault="006F4666">
      <w:pPr>
        <w:pStyle w:val="ConsPlusNormal"/>
        <w:widowContro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A74DDE" w:rsidRDefault="00A74DDE">
      <w:pPr>
        <w:pStyle w:val="ConsPlusNormal"/>
        <w:widowControl/>
        <w:ind w:firstLine="540"/>
        <w:jc w:val="both"/>
      </w:pPr>
    </w:p>
    <w:p w:rsidR="006F4666" w:rsidRDefault="006F4666">
      <w:pPr>
        <w:pStyle w:val="ConsPlusNormal"/>
        <w:widowControl/>
        <w:ind w:firstLine="540"/>
        <w:jc w:val="both"/>
        <w:outlineLvl w:val="3"/>
      </w:pPr>
      <w:r>
        <w:t>Статья 59. Смертная казнь</w:t>
      </w:r>
      <w:r w:rsidRPr="006F4666">
        <w:t xml:space="preserve"> </w:t>
      </w:r>
      <w:r>
        <w:t>(извлечение)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F4666" w:rsidRDefault="006F4666">
      <w:pPr>
        <w:pStyle w:val="ConsPlusNormal"/>
        <w:widowControl/>
        <w:ind w:firstLine="540"/>
        <w:jc w:val="both"/>
        <w:outlineLvl w:val="3"/>
      </w:pPr>
    </w:p>
    <w:p w:rsidR="006F4666" w:rsidRDefault="006F4666" w:rsidP="006F4666">
      <w:pPr>
        <w:pStyle w:val="ConsPlusNormal"/>
        <w:widowControl/>
        <w:ind w:firstLine="540"/>
        <w:jc w:val="both"/>
        <w:outlineLvl w:val="3"/>
      </w:pPr>
      <w:r>
        <w:t>Статья 61. Обстоятельства, смягчающие наказание (извлечение)</w:t>
      </w:r>
    </w:p>
    <w:p w:rsidR="006F4666" w:rsidRDefault="006F4666">
      <w:pPr>
        <w:pStyle w:val="ConsPlusNormal"/>
        <w:widowControl/>
        <w:ind w:firstLine="540"/>
        <w:jc w:val="both"/>
        <w:outlineLvl w:val="3"/>
      </w:pPr>
    </w:p>
    <w:p w:rsidR="006F4666" w:rsidRDefault="006F4666">
      <w:pPr>
        <w:pStyle w:val="ConsPlusNormal"/>
        <w:widowControl/>
        <w:ind w:firstLine="0"/>
        <w:jc w:val="both"/>
      </w:pPr>
    </w:p>
    <w:p w:rsidR="006F4666" w:rsidRDefault="006F4666">
      <w:pPr>
        <w:pStyle w:val="ConsPlusNormal"/>
        <w:widowControl/>
        <w:ind w:firstLine="540"/>
        <w:jc w:val="both"/>
      </w:pPr>
      <w:r>
        <w:t>1. Смягчающими обстоятельствами признаются:</w:t>
      </w:r>
    </w:p>
    <w:p w:rsidR="006F4666" w:rsidRDefault="006F4666">
      <w:pPr>
        <w:pStyle w:val="ConsPlusNormal"/>
        <w:widowControl/>
        <w:ind w:firstLine="540"/>
        <w:jc w:val="both"/>
      </w:pPr>
      <w:r>
        <w:t>б) несовершеннолетие виновного;</w:t>
      </w:r>
    </w:p>
    <w:p w:rsidR="006F4666" w:rsidRDefault="006F4666">
      <w:pPr>
        <w:pStyle w:val="ConsPlusNormal"/>
        <w:widowControl/>
        <w:ind w:firstLine="540"/>
        <w:jc w:val="both"/>
      </w:pPr>
      <w:r>
        <w:t>в) беременность;</w:t>
      </w:r>
    </w:p>
    <w:p w:rsidR="006F4666" w:rsidRDefault="006F4666">
      <w:pPr>
        <w:pStyle w:val="ConsPlusNormal"/>
        <w:widowControl/>
        <w:ind w:firstLine="540"/>
        <w:jc w:val="both"/>
      </w:pPr>
      <w:r>
        <w:t>г) наличие малолетних детей у виновного;</w:t>
      </w:r>
    </w:p>
    <w:p w:rsidR="006F4666" w:rsidRDefault="006F4666">
      <w:pPr>
        <w:pStyle w:val="ConsPlusNormal"/>
        <w:widowControl/>
        <w:ind w:firstLine="0"/>
        <w:jc w:val="both"/>
      </w:pPr>
    </w:p>
    <w:p w:rsidR="006F4666" w:rsidRDefault="006F4666">
      <w:pPr>
        <w:pStyle w:val="ConsPlusNormal"/>
        <w:widowControl/>
        <w:ind w:firstLine="540"/>
        <w:jc w:val="both"/>
      </w:pPr>
    </w:p>
    <w:p w:rsidR="006F4666" w:rsidRDefault="006F4666" w:rsidP="006F4666">
      <w:pPr>
        <w:pStyle w:val="ConsPlusNormal"/>
        <w:widowControl/>
        <w:ind w:firstLine="540"/>
        <w:jc w:val="both"/>
        <w:outlineLvl w:val="3"/>
      </w:pPr>
      <w:r>
        <w:t>Статья 63. Обстоятельства, отягчающие наказание (извлечение)</w:t>
      </w:r>
    </w:p>
    <w:p w:rsidR="006F4666" w:rsidRDefault="006F4666">
      <w:pPr>
        <w:pStyle w:val="ConsPlusNormal"/>
        <w:widowControl/>
        <w:ind w:firstLine="540"/>
        <w:jc w:val="both"/>
        <w:outlineLvl w:val="3"/>
      </w:pPr>
    </w:p>
    <w:p w:rsidR="006F4666" w:rsidRDefault="006F4666">
      <w:pPr>
        <w:pStyle w:val="ConsPlusNormal"/>
        <w:widowControl/>
        <w:ind w:firstLine="0"/>
        <w:jc w:val="both"/>
      </w:pPr>
    </w:p>
    <w:p w:rsidR="006F4666" w:rsidRDefault="006F4666">
      <w:pPr>
        <w:pStyle w:val="ConsPlusNormal"/>
        <w:widowControl/>
        <w:ind w:firstLine="540"/>
        <w:jc w:val="both"/>
      </w:pPr>
      <w:r>
        <w:t>1. Отягчающими обстоятельствами признаются:</w:t>
      </w:r>
    </w:p>
    <w:p w:rsidR="006F4666" w:rsidRDefault="006F4666">
      <w:pPr>
        <w:pStyle w:val="ConsPlusNormal"/>
        <w:widowControl/>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6F4666" w:rsidRDefault="006F4666">
      <w:pPr>
        <w:pStyle w:val="ConsPlusNormal"/>
        <w:widowControl/>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Normal"/>
        <w:widowControl/>
        <w:ind w:firstLine="540"/>
        <w:jc w:val="both"/>
        <w:outlineLvl w:val="3"/>
      </w:pPr>
      <w:r>
        <w:t xml:space="preserve">Статья 82. Отсрочка отбывания наказания </w:t>
      </w:r>
    </w:p>
    <w:p w:rsidR="006F4666" w:rsidRDefault="006F4666">
      <w:pPr>
        <w:pStyle w:val="ConsPlusNormal"/>
        <w:widowControl/>
        <w:ind w:firstLine="540"/>
        <w:jc w:val="both"/>
      </w:pPr>
      <w:r>
        <w:t>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на срок свыше пяти лет за тяжкие и особо тяжкие преступления против личности, суд может отсрочить реальное отбывание наказания до достижения ребенком четырнадцатилетнего возраста.</w:t>
      </w:r>
    </w:p>
    <w:p w:rsidR="006F4666" w:rsidRDefault="006F4666">
      <w:pPr>
        <w:pStyle w:val="ConsPlusNormal"/>
        <w:widowControl/>
        <w:ind w:firstLine="540"/>
        <w:jc w:val="both"/>
      </w:pPr>
      <w:r>
        <w:t xml:space="preserve">2. В случае, если осужденный, указанный в </w:t>
      </w:r>
      <w:hyperlink r:id="rId29"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6F4666" w:rsidRDefault="006F4666">
      <w:pPr>
        <w:pStyle w:val="ConsPlusNormal"/>
        <w:widowControl/>
        <w:ind w:firstLine="540"/>
        <w:jc w:val="both"/>
      </w:pPr>
      <w:r>
        <w:t xml:space="preserve">3. По достижении ребенком четырнадцатилетнего возраста суд освобождает осужденного, указанного в </w:t>
      </w:r>
      <w:hyperlink r:id="rId30"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6F4666" w:rsidRDefault="006F4666">
      <w:pPr>
        <w:pStyle w:val="ConsPlusNormal"/>
        <w:widowControl/>
        <w:ind w:firstLine="540"/>
        <w:jc w:val="both"/>
      </w:pPr>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r:id="rId31"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6F4666" w:rsidRDefault="006F4666">
      <w:pPr>
        <w:pStyle w:val="ConsPlusNormal"/>
        <w:widowControl/>
        <w:ind w:firstLine="540"/>
        <w:jc w:val="both"/>
      </w:pPr>
      <w:r>
        <w:t xml:space="preserve">5. Если в период отсрочки отбывания наказания осужденный, указанный в </w:t>
      </w:r>
      <w:hyperlink r:id="rId32"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r:id="rId33" w:history="1">
        <w:r>
          <w:rPr>
            <w:color w:val="0000FF"/>
          </w:rPr>
          <w:t>статьей 70</w:t>
        </w:r>
      </w:hyperlink>
      <w:r>
        <w:t xml:space="preserve"> настоящего Кодекса.</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Title"/>
        <w:widowControl/>
        <w:jc w:val="center"/>
        <w:outlineLvl w:val="1"/>
      </w:pPr>
      <w:r>
        <w:lastRenderedPageBreak/>
        <w:t>Раздел V. УГОЛОВНАЯ ОТВЕТСТВЕННОСТЬ НЕСОВЕРШЕННОЛЕТНИХ</w:t>
      </w:r>
    </w:p>
    <w:p w:rsidR="006F4666" w:rsidRDefault="006F4666">
      <w:pPr>
        <w:pStyle w:val="ConsPlusNormal"/>
        <w:widowControl/>
        <w:ind w:firstLine="0"/>
        <w:jc w:val="both"/>
      </w:pPr>
    </w:p>
    <w:p w:rsidR="006F4666" w:rsidRDefault="006F4666">
      <w:pPr>
        <w:pStyle w:val="ConsPlusTitle"/>
        <w:widowControl/>
        <w:jc w:val="center"/>
        <w:outlineLvl w:val="2"/>
      </w:pPr>
      <w:r>
        <w:t>Глава 14. ОСОБЕННОСТИ УГОЛОВНОЙ ОТВЕТСТВЕННОСТИ</w:t>
      </w:r>
    </w:p>
    <w:p w:rsidR="006F4666" w:rsidRDefault="006F4666">
      <w:pPr>
        <w:pStyle w:val="ConsPlusTitle"/>
        <w:widowControl/>
        <w:jc w:val="center"/>
      </w:pPr>
      <w:r>
        <w:t>И НАКАЗАНИЯ НЕСОВЕРШЕННОЛЕТНИХ</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87. Уголовная ответственность несовершеннолетних</w:t>
      </w:r>
    </w:p>
    <w:p w:rsidR="006F4666" w:rsidRDefault="006F4666">
      <w:pPr>
        <w:pStyle w:val="ConsPlusNormal"/>
        <w:widowControl/>
        <w:ind w:firstLine="0"/>
        <w:jc w:val="both"/>
      </w:pPr>
    </w:p>
    <w:p w:rsidR="006F4666" w:rsidRDefault="006F4666">
      <w:pPr>
        <w:pStyle w:val="ConsPlusNormal"/>
        <w:widowContro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6F4666" w:rsidRDefault="006F4666">
      <w:pPr>
        <w:pStyle w:val="ConsPlusNormal"/>
        <w:widowContro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88. Виды наказаний, назначаемых несовершеннолетним</w:t>
      </w:r>
    </w:p>
    <w:p w:rsidR="006F4666" w:rsidRDefault="006F4666">
      <w:pPr>
        <w:pStyle w:val="ConsPlusNormal"/>
        <w:widowControl/>
        <w:ind w:firstLine="0"/>
        <w:jc w:val="both"/>
      </w:pPr>
    </w:p>
    <w:p w:rsidR="006F4666" w:rsidRDefault="006F4666">
      <w:pPr>
        <w:pStyle w:val="ConsPlusNormal"/>
        <w:widowControl/>
        <w:ind w:firstLine="540"/>
        <w:jc w:val="both"/>
      </w:pPr>
      <w:r>
        <w:t>1. Видами наказаний, назначаемых несовершеннолетним, являются:</w:t>
      </w:r>
    </w:p>
    <w:p w:rsidR="006F4666" w:rsidRDefault="006F4666">
      <w:pPr>
        <w:pStyle w:val="ConsPlusNormal"/>
        <w:widowControl/>
        <w:ind w:firstLine="540"/>
        <w:jc w:val="both"/>
      </w:pPr>
      <w:r>
        <w:t>а) штраф;</w:t>
      </w:r>
    </w:p>
    <w:p w:rsidR="006F4666" w:rsidRDefault="006F4666">
      <w:pPr>
        <w:pStyle w:val="ConsPlusNormal"/>
        <w:widowControl/>
        <w:ind w:firstLine="540"/>
        <w:jc w:val="both"/>
      </w:pPr>
      <w:r>
        <w:t>б) лишение права заниматься определенной деятельностью;</w:t>
      </w:r>
    </w:p>
    <w:p w:rsidR="006F4666" w:rsidRDefault="006F4666">
      <w:pPr>
        <w:pStyle w:val="ConsPlusNormal"/>
        <w:widowControl/>
        <w:ind w:firstLine="540"/>
        <w:jc w:val="both"/>
      </w:pPr>
      <w:r>
        <w:t>в) обязательные работы;</w:t>
      </w:r>
    </w:p>
    <w:p w:rsidR="006F4666" w:rsidRDefault="006F4666">
      <w:pPr>
        <w:pStyle w:val="ConsPlusNormal"/>
        <w:widowControl/>
        <w:ind w:firstLine="540"/>
        <w:jc w:val="both"/>
      </w:pPr>
      <w:r>
        <w:t>г) исправительные работы;</w:t>
      </w:r>
    </w:p>
    <w:p w:rsidR="006F4666" w:rsidRDefault="006F4666">
      <w:pPr>
        <w:pStyle w:val="ConsPlusNormal"/>
        <w:widowControl/>
        <w:ind w:firstLine="540"/>
        <w:jc w:val="both"/>
      </w:pPr>
      <w:r>
        <w:t>д) ограничение свободы;</w:t>
      </w:r>
    </w:p>
    <w:p w:rsidR="006F4666" w:rsidRDefault="006F4666">
      <w:pPr>
        <w:pStyle w:val="ConsPlusNormal"/>
        <w:widowControl/>
        <w:ind w:firstLine="540"/>
        <w:jc w:val="both"/>
      </w:pPr>
      <w:r>
        <w:t>е) лишение свободы на определенный срок.</w:t>
      </w:r>
    </w:p>
    <w:p w:rsidR="006F4666" w:rsidRDefault="006F4666">
      <w:pPr>
        <w:pStyle w:val="ConsPlusNormal"/>
        <w:widowControl/>
        <w:ind w:firstLine="540"/>
        <w:jc w:val="both"/>
      </w:pPr>
      <w: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6F4666" w:rsidRDefault="006F4666">
      <w:pPr>
        <w:pStyle w:val="ConsPlusNormal"/>
        <w:widowControl/>
        <w:ind w:firstLine="540"/>
        <w:jc w:val="both"/>
      </w:pPr>
      <w: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6F4666" w:rsidRDefault="006F4666">
      <w:pPr>
        <w:pStyle w:val="ConsPlusNormal"/>
        <w:widowControl/>
        <w:ind w:firstLine="540"/>
        <w:jc w:val="both"/>
      </w:pPr>
      <w:r>
        <w:t>4. Исправительные работы назначаются несовершеннолетним осужденным на срок до одного года.</w:t>
      </w:r>
    </w:p>
    <w:p w:rsidR="006F4666" w:rsidRDefault="006F4666">
      <w:pPr>
        <w:pStyle w:val="ConsPlusNormal"/>
        <w:widowControl/>
        <w:ind w:firstLine="540"/>
        <w:jc w:val="both"/>
      </w:pPr>
      <w:r>
        <w:t>5. Ограничение свободы назначается несовершеннолетним осужденным в виде основного наказания на срок от двух месяцев до двух лет.</w:t>
      </w:r>
    </w:p>
    <w:p w:rsidR="006F4666" w:rsidRDefault="006F4666">
      <w:pPr>
        <w:pStyle w:val="ConsPlusNormal"/>
        <w:widowControl/>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6F4666" w:rsidRDefault="006F4666">
      <w:pPr>
        <w:pStyle w:val="ConsPlusNormal"/>
        <w:widowContro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r:id="rId34" w:history="1">
        <w:r>
          <w:rPr>
            <w:color w:val="0000FF"/>
          </w:rPr>
          <w:t>Особенной части</w:t>
        </w:r>
      </w:hyperlink>
      <w:r>
        <w:t xml:space="preserve"> настоящего Кодекса, сокращается наполовину.</w:t>
      </w:r>
    </w:p>
    <w:p w:rsidR="006F4666" w:rsidRDefault="006F4666">
      <w:pPr>
        <w:pStyle w:val="ConsPlusNormal"/>
        <w:widowControl/>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r:id="rId35" w:history="1">
        <w:r>
          <w:rPr>
            <w:color w:val="0000FF"/>
          </w:rPr>
          <w:t>статьи 73</w:t>
        </w:r>
      </w:hyperlink>
      <w:r>
        <w:t xml:space="preserve"> настоящего Кодекса.</w:t>
      </w:r>
    </w:p>
    <w:p w:rsidR="006F4666" w:rsidRDefault="006F4666">
      <w:pPr>
        <w:pStyle w:val="ConsPlusNormal"/>
        <w:widowControl/>
        <w:ind w:firstLine="540"/>
        <w:jc w:val="both"/>
      </w:pPr>
      <w: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A74DDE" w:rsidRDefault="00A74DDE">
      <w:pPr>
        <w:pStyle w:val="ConsPlusNormal"/>
        <w:widowControl/>
        <w:ind w:firstLine="540"/>
        <w:jc w:val="both"/>
      </w:pPr>
    </w:p>
    <w:p w:rsidR="00A74DDE" w:rsidRDefault="00A74DDE">
      <w:pPr>
        <w:pStyle w:val="ConsPlusNormal"/>
        <w:widowControl/>
        <w:ind w:firstLine="540"/>
        <w:jc w:val="both"/>
      </w:pPr>
    </w:p>
    <w:p w:rsidR="00A74DDE" w:rsidRDefault="00A74DDE">
      <w:pPr>
        <w:pStyle w:val="ConsPlusNormal"/>
        <w:widowControl/>
        <w:ind w:firstLine="540"/>
        <w:jc w:val="both"/>
      </w:pPr>
    </w:p>
    <w:p w:rsidR="00A74DDE" w:rsidRDefault="00A74DDE">
      <w:pPr>
        <w:pStyle w:val="ConsPlusNormal"/>
        <w:widowControl/>
        <w:ind w:firstLine="540"/>
        <w:jc w:val="both"/>
      </w:pPr>
    </w:p>
    <w:p w:rsidR="006F4666" w:rsidRDefault="006F4666">
      <w:pPr>
        <w:pStyle w:val="ConsPlusNormal"/>
        <w:widowControl/>
        <w:ind w:firstLine="540"/>
        <w:jc w:val="both"/>
        <w:outlineLvl w:val="3"/>
      </w:pPr>
      <w:r>
        <w:lastRenderedPageBreak/>
        <w:t>Статья 89. Назначение наказания несовершеннолетнему</w:t>
      </w:r>
    </w:p>
    <w:p w:rsidR="006F4666" w:rsidRDefault="006F4666">
      <w:pPr>
        <w:pStyle w:val="ConsPlusNormal"/>
        <w:widowControl/>
        <w:ind w:firstLine="0"/>
        <w:jc w:val="both"/>
      </w:pPr>
    </w:p>
    <w:p w:rsidR="006F4666" w:rsidRDefault="006F4666">
      <w:pPr>
        <w:pStyle w:val="ConsPlusNormal"/>
        <w:widowControl/>
        <w:ind w:firstLine="540"/>
        <w:jc w:val="both"/>
      </w:pPr>
      <w:r>
        <w:t xml:space="preserve">1. При назначении наказания несовершеннолетнему кроме обстоятельств, предусмотренных </w:t>
      </w:r>
      <w:hyperlink r:id="rId36"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6F4666" w:rsidRDefault="006F4666">
      <w:pPr>
        <w:pStyle w:val="ConsPlusNormal"/>
        <w:widowControl/>
        <w:ind w:firstLine="540"/>
        <w:jc w:val="both"/>
      </w:pPr>
      <w: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90. Применение принудительных мер воспитательного воздействия</w:t>
      </w:r>
    </w:p>
    <w:p w:rsidR="006F4666" w:rsidRDefault="006F4666">
      <w:pPr>
        <w:pStyle w:val="ConsPlusNormal"/>
        <w:widowControl/>
        <w:ind w:firstLine="0"/>
        <w:jc w:val="both"/>
      </w:pPr>
    </w:p>
    <w:p w:rsidR="006F4666" w:rsidRDefault="006F4666">
      <w:pPr>
        <w:pStyle w:val="ConsPlusNormal"/>
        <w:widowControl/>
        <w:ind w:firstLine="540"/>
        <w:jc w:val="both"/>
      </w:pPr>
      <w: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6F4666" w:rsidRDefault="006F4666">
      <w:pPr>
        <w:pStyle w:val="ConsPlusNormal"/>
        <w:widowControl/>
        <w:ind w:firstLine="540"/>
        <w:jc w:val="both"/>
      </w:pPr>
      <w:r>
        <w:t>2. Несовершеннолетнему могут быть назначены следующие принудительные меры воспитательного воздействия:</w:t>
      </w:r>
    </w:p>
    <w:p w:rsidR="006F4666" w:rsidRDefault="006F4666">
      <w:pPr>
        <w:pStyle w:val="ConsPlusNormal"/>
        <w:widowControl/>
        <w:ind w:firstLine="540"/>
        <w:jc w:val="both"/>
      </w:pPr>
      <w:r>
        <w:t>а) предупреждение;</w:t>
      </w:r>
    </w:p>
    <w:p w:rsidR="006F4666" w:rsidRDefault="006F4666">
      <w:pPr>
        <w:pStyle w:val="ConsPlusNormal"/>
        <w:widowControl/>
        <w:ind w:firstLine="540"/>
        <w:jc w:val="both"/>
      </w:pPr>
      <w:r>
        <w:t>б) передача под надзор родителей или лиц, их заменяющих, либо специализированного государственного органа;</w:t>
      </w:r>
    </w:p>
    <w:p w:rsidR="006F4666" w:rsidRDefault="006F4666">
      <w:pPr>
        <w:pStyle w:val="ConsPlusNormal"/>
        <w:widowControl/>
        <w:ind w:firstLine="540"/>
        <w:jc w:val="both"/>
      </w:pPr>
      <w:r>
        <w:t>в) возложение обязанности загладить причиненный вред;</w:t>
      </w:r>
    </w:p>
    <w:p w:rsidR="006F4666" w:rsidRDefault="006F4666">
      <w:pPr>
        <w:pStyle w:val="ConsPlusNormal"/>
        <w:widowControl/>
        <w:ind w:firstLine="540"/>
        <w:jc w:val="both"/>
      </w:pPr>
      <w:r>
        <w:t>г) ограничение досуга и установление особых требований к поведению несовершеннолетнего.</w:t>
      </w:r>
    </w:p>
    <w:p w:rsidR="006F4666" w:rsidRDefault="006F4666">
      <w:pPr>
        <w:pStyle w:val="ConsPlusNormal"/>
        <w:widowContro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r:id="rId37" w:history="1">
        <w:r>
          <w:rPr>
            <w:color w:val="0000FF"/>
          </w:rPr>
          <w:t>пунктами "б"</w:t>
        </w:r>
      </w:hyperlink>
      <w:r>
        <w:t xml:space="preserve"> и </w:t>
      </w:r>
      <w:hyperlink r:id="rId38"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6F4666" w:rsidRDefault="006F4666">
      <w:pPr>
        <w:pStyle w:val="ConsPlusNormal"/>
        <w:widowControl/>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91. Содержание принудительных мер воспитательного воздействия</w:t>
      </w:r>
    </w:p>
    <w:p w:rsidR="006F4666" w:rsidRDefault="006F4666">
      <w:pPr>
        <w:pStyle w:val="ConsPlusNormal"/>
        <w:widowControl/>
        <w:ind w:firstLine="0"/>
        <w:jc w:val="both"/>
      </w:pPr>
    </w:p>
    <w:p w:rsidR="006F4666" w:rsidRDefault="006F4666">
      <w:pPr>
        <w:pStyle w:val="ConsPlusNormal"/>
        <w:widowContro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6F4666" w:rsidRDefault="006F4666">
      <w:pPr>
        <w:pStyle w:val="ConsPlusNormal"/>
        <w:widowContro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6F4666" w:rsidRDefault="006F4666">
      <w:pPr>
        <w:pStyle w:val="ConsPlusNormal"/>
        <w:widowControl/>
        <w:ind w:firstLine="540"/>
        <w:jc w:val="both"/>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6F4666" w:rsidRDefault="006F4666">
      <w:pPr>
        <w:pStyle w:val="ConsPlusNormal"/>
        <w:widowContro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Настоящий перечень не является исчерпывающим.</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92. Освобождение от наказания несовершеннолетних</w:t>
      </w:r>
    </w:p>
    <w:p w:rsidR="006F4666" w:rsidRDefault="006F4666">
      <w:pPr>
        <w:pStyle w:val="ConsPlusNormal"/>
        <w:widowControl/>
        <w:ind w:firstLine="0"/>
        <w:jc w:val="both"/>
      </w:pPr>
    </w:p>
    <w:p w:rsidR="006F4666" w:rsidRDefault="006F4666">
      <w:pPr>
        <w:pStyle w:val="ConsPlusNormal"/>
        <w:widowContro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r:id="rId39" w:history="1">
        <w:r>
          <w:rPr>
            <w:color w:val="0000FF"/>
          </w:rPr>
          <w:t>статьи 90</w:t>
        </w:r>
      </w:hyperlink>
      <w:r>
        <w:t xml:space="preserve"> настоящего Кодекса.</w:t>
      </w:r>
    </w:p>
    <w:p w:rsidR="006F4666" w:rsidRDefault="006F4666">
      <w:pPr>
        <w:pStyle w:val="ConsPlusNormal"/>
        <w:widowControl/>
        <w:ind w:firstLine="540"/>
        <w:jc w:val="both"/>
      </w:pPr>
      <w:r>
        <w:t xml:space="preserve">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органа управления образованием.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w:t>
      </w:r>
      <w:r>
        <w:lastRenderedPageBreak/>
        <w:t>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6F4666" w:rsidRDefault="006F4666">
      <w:pPr>
        <w:pStyle w:val="ConsPlusNormal"/>
        <w:widowControl/>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6F4666" w:rsidRDefault="006F4666">
      <w:pPr>
        <w:pStyle w:val="ConsPlusNormal"/>
        <w:widowControl/>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6F4666" w:rsidRDefault="006F4666">
      <w:pPr>
        <w:pStyle w:val="ConsPlusNormal"/>
        <w:widowControl/>
        <w:ind w:firstLine="540"/>
        <w:jc w:val="both"/>
      </w:pPr>
      <w:r>
        <w:t xml:space="preserve">5. Несовершеннолетние, совершившие преступления, предусмотренные </w:t>
      </w:r>
      <w:hyperlink r:id="rId40" w:history="1">
        <w:r>
          <w:rPr>
            <w:color w:val="0000FF"/>
          </w:rPr>
          <w:t>частями первой</w:t>
        </w:r>
      </w:hyperlink>
      <w:r>
        <w:t xml:space="preserve"> и </w:t>
      </w:r>
      <w:hyperlink r:id="rId41" w:history="1">
        <w:r>
          <w:rPr>
            <w:color w:val="0000FF"/>
          </w:rPr>
          <w:t>второй</w:t>
        </w:r>
      </w:hyperlink>
      <w:r>
        <w:t xml:space="preserve"> статьи 111, частью второй </w:t>
      </w:r>
      <w:hyperlink r:id="rId42" w:history="1">
        <w:r>
          <w:rPr>
            <w:color w:val="0000FF"/>
          </w:rPr>
          <w:t>статьи 117,</w:t>
        </w:r>
      </w:hyperlink>
      <w:r>
        <w:t xml:space="preserve"> частью третьей </w:t>
      </w:r>
      <w:hyperlink r:id="rId43" w:history="1">
        <w:r>
          <w:rPr>
            <w:color w:val="0000FF"/>
          </w:rPr>
          <w:t>статьи 122,</w:t>
        </w:r>
      </w:hyperlink>
      <w:r>
        <w:t xml:space="preserve"> </w:t>
      </w:r>
      <w:hyperlink r:id="rId44" w:history="1">
        <w:r>
          <w:rPr>
            <w:color w:val="0000FF"/>
          </w:rPr>
          <w:t>статьей 126,</w:t>
        </w:r>
      </w:hyperlink>
      <w:r>
        <w:t xml:space="preserve"> частью третьей </w:t>
      </w:r>
      <w:hyperlink r:id="rId45" w:history="1">
        <w:r>
          <w:rPr>
            <w:color w:val="0000FF"/>
          </w:rPr>
          <w:t>статьи 127,</w:t>
        </w:r>
      </w:hyperlink>
      <w:r>
        <w:t xml:space="preserve"> частью второй </w:t>
      </w:r>
      <w:hyperlink r:id="rId46" w:history="1">
        <w:r>
          <w:rPr>
            <w:color w:val="0000FF"/>
          </w:rPr>
          <w:t>статьи 131,</w:t>
        </w:r>
      </w:hyperlink>
      <w:r>
        <w:t xml:space="preserve"> частью второй </w:t>
      </w:r>
      <w:hyperlink r:id="rId47" w:history="1">
        <w:r>
          <w:rPr>
            <w:color w:val="0000FF"/>
          </w:rPr>
          <w:t>статьи 132,</w:t>
        </w:r>
      </w:hyperlink>
      <w:r>
        <w:t xml:space="preserve"> частью четвертой </w:t>
      </w:r>
      <w:hyperlink r:id="rId48" w:history="1">
        <w:r>
          <w:rPr>
            <w:color w:val="0000FF"/>
          </w:rPr>
          <w:t>статьи 158,</w:t>
        </w:r>
      </w:hyperlink>
      <w:r>
        <w:t xml:space="preserve"> частью второй </w:t>
      </w:r>
      <w:hyperlink r:id="rId49" w:history="1">
        <w:r>
          <w:rPr>
            <w:color w:val="0000FF"/>
          </w:rPr>
          <w:t>статьи 161,</w:t>
        </w:r>
      </w:hyperlink>
      <w:r>
        <w:t xml:space="preserve"> частями </w:t>
      </w:r>
      <w:hyperlink r:id="rId50" w:history="1">
        <w:r>
          <w:rPr>
            <w:color w:val="0000FF"/>
          </w:rPr>
          <w:t>первой</w:t>
        </w:r>
      </w:hyperlink>
      <w:r>
        <w:t xml:space="preserve"> и </w:t>
      </w:r>
      <w:hyperlink r:id="rId51" w:history="1">
        <w:r>
          <w:rPr>
            <w:color w:val="0000FF"/>
          </w:rPr>
          <w:t>второй</w:t>
        </w:r>
      </w:hyperlink>
      <w:r>
        <w:t xml:space="preserve"> статьи 162, частью второй </w:t>
      </w:r>
      <w:hyperlink r:id="rId52" w:history="1">
        <w:r>
          <w:rPr>
            <w:color w:val="0000FF"/>
          </w:rPr>
          <w:t>статьи 163,</w:t>
        </w:r>
      </w:hyperlink>
      <w:r>
        <w:t xml:space="preserve"> частью первой </w:t>
      </w:r>
      <w:hyperlink r:id="rId53" w:history="1">
        <w:r>
          <w:rPr>
            <w:color w:val="0000FF"/>
          </w:rPr>
          <w:t>статьи 205,</w:t>
        </w:r>
      </w:hyperlink>
      <w:r>
        <w:t xml:space="preserve"> частью первой </w:t>
      </w:r>
      <w:hyperlink r:id="rId54" w:history="1">
        <w:r>
          <w:rPr>
            <w:color w:val="0000FF"/>
          </w:rPr>
          <w:t>статьи 205.1,</w:t>
        </w:r>
      </w:hyperlink>
      <w:r>
        <w:t xml:space="preserve"> частью первой </w:t>
      </w:r>
      <w:hyperlink r:id="rId55" w:history="1">
        <w:r>
          <w:rPr>
            <w:color w:val="0000FF"/>
          </w:rPr>
          <w:t>статьи 206,</w:t>
        </w:r>
      </w:hyperlink>
      <w:r>
        <w:t xml:space="preserve"> </w:t>
      </w:r>
      <w:hyperlink r:id="rId56" w:history="1">
        <w:r>
          <w:rPr>
            <w:color w:val="0000FF"/>
          </w:rPr>
          <w:t>статьей 208,</w:t>
        </w:r>
      </w:hyperlink>
      <w:r>
        <w:t xml:space="preserve"> частью второй </w:t>
      </w:r>
      <w:hyperlink r:id="rId57" w:history="1">
        <w:r>
          <w:rPr>
            <w:color w:val="0000FF"/>
          </w:rPr>
          <w:t>статьи 210,</w:t>
        </w:r>
      </w:hyperlink>
      <w:r>
        <w:t xml:space="preserve"> частью первой </w:t>
      </w:r>
      <w:hyperlink r:id="rId58" w:history="1">
        <w:r>
          <w:rPr>
            <w:color w:val="0000FF"/>
          </w:rPr>
          <w:t>статьи 211,</w:t>
        </w:r>
      </w:hyperlink>
      <w:r>
        <w:t xml:space="preserve"> </w:t>
      </w:r>
      <w:hyperlink r:id="rId59" w:history="1">
        <w:r>
          <w:rPr>
            <w:color w:val="0000FF"/>
          </w:rPr>
          <w:t>частями второй</w:t>
        </w:r>
      </w:hyperlink>
      <w:r>
        <w:t xml:space="preserve"> и </w:t>
      </w:r>
      <w:hyperlink r:id="rId60" w:history="1">
        <w:r>
          <w:rPr>
            <w:color w:val="0000FF"/>
          </w:rPr>
          <w:t>третьей</w:t>
        </w:r>
      </w:hyperlink>
      <w:r>
        <w:t xml:space="preserve"> статьи 223, </w:t>
      </w:r>
      <w:hyperlink r:id="rId61" w:history="1">
        <w:r>
          <w:rPr>
            <w:color w:val="0000FF"/>
          </w:rPr>
          <w:t>частями первой</w:t>
        </w:r>
      </w:hyperlink>
      <w:r>
        <w:t xml:space="preserve"> и </w:t>
      </w:r>
      <w:hyperlink r:id="rId62" w:history="1">
        <w:r>
          <w:rPr>
            <w:color w:val="0000FF"/>
          </w:rPr>
          <w:t>второй</w:t>
        </w:r>
      </w:hyperlink>
      <w:r>
        <w:t xml:space="preserve"> статьи 226, </w:t>
      </w:r>
      <w:hyperlink r:id="rId63" w:history="1">
        <w:r>
          <w:rPr>
            <w:color w:val="0000FF"/>
          </w:rPr>
          <w:t>частью первой статьи 228.1</w:t>
        </w:r>
      </w:hyperlink>
      <w:r>
        <w:t xml:space="preserve">, </w:t>
      </w:r>
      <w:hyperlink r:id="rId64" w:history="1">
        <w:r>
          <w:rPr>
            <w:color w:val="0000FF"/>
          </w:rPr>
          <w:t>частями первой</w:t>
        </w:r>
      </w:hyperlink>
      <w:r>
        <w:t xml:space="preserve"> и </w:t>
      </w:r>
      <w:hyperlink r:id="rId65" w:history="1">
        <w:r>
          <w:rPr>
            <w:color w:val="0000FF"/>
          </w:rPr>
          <w:t>второй</w:t>
        </w:r>
      </w:hyperlink>
      <w:r>
        <w:t xml:space="preserve"> статьи 229 настоящего Кодекса, освобождению от наказания в порядке, предусмотренном </w:t>
      </w:r>
      <w:hyperlink r:id="rId66" w:history="1">
        <w:r>
          <w:rPr>
            <w:color w:val="0000FF"/>
          </w:rPr>
          <w:t>частью второй</w:t>
        </w:r>
      </w:hyperlink>
      <w:r>
        <w:t xml:space="preserve"> настоящей статьи, не подлежат.</w:t>
      </w:r>
    </w:p>
    <w:p w:rsidR="006F4666" w:rsidRDefault="006F4666">
      <w:pPr>
        <w:pStyle w:val="ConsPlusNormal"/>
        <w:widowControl/>
        <w:ind w:firstLine="540"/>
        <w:jc w:val="both"/>
        <w:outlineLvl w:val="3"/>
      </w:pPr>
    </w:p>
    <w:p w:rsidR="006F4666" w:rsidRDefault="006F4666">
      <w:pPr>
        <w:pStyle w:val="ConsPlusNormal"/>
        <w:widowControl/>
        <w:ind w:firstLine="540"/>
        <w:jc w:val="both"/>
        <w:outlineLvl w:val="3"/>
      </w:pPr>
      <w:r>
        <w:t>Статья 93. Условно-досрочное освобождение от отбывания наказания</w:t>
      </w:r>
    </w:p>
    <w:p w:rsidR="006F4666" w:rsidRDefault="006F4666">
      <w:pPr>
        <w:pStyle w:val="ConsPlusNormal"/>
        <w:widowControl/>
        <w:ind w:firstLine="0"/>
        <w:jc w:val="both"/>
      </w:pPr>
    </w:p>
    <w:p w:rsidR="006F4666" w:rsidRDefault="006F4666">
      <w:pPr>
        <w:pStyle w:val="ConsPlusNormal"/>
        <w:widowContro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6F4666" w:rsidRDefault="006F4666">
      <w:pPr>
        <w:pStyle w:val="ConsPlusNormal"/>
        <w:widowContro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6F4666" w:rsidRDefault="006F4666">
      <w:pPr>
        <w:pStyle w:val="ConsPlusNormal"/>
        <w:widowControl/>
        <w:ind w:firstLine="540"/>
        <w:jc w:val="both"/>
      </w:pPr>
      <w:r>
        <w:t xml:space="preserve">б) утратил силу. - Федеральный </w:t>
      </w:r>
      <w:hyperlink r:id="rId67" w:history="1">
        <w:r>
          <w:rPr>
            <w:color w:val="0000FF"/>
          </w:rPr>
          <w:t>закон</w:t>
        </w:r>
      </w:hyperlink>
      <w:r>
        <w:t xml:space="preserve"> от 08.12.2003 N 162-ФЗ;</w:t>
      </w:r>
    </w:p>
    <w:p w:rsidR="006F4666" w:rsidRDefault="006F4666">
      <w:pPr>
        <w:pStyle w:val="ConsPlusNormal"/>
        <w:widowControl/>
        <w:ind w:firstLine="540"/>
        <w:jc w:val="both"/>
      </w:pPr>
      <w:r>
        <w:t>в) не менее двух третей срока наказания, назначенного судом за особо тяжкое преступление.</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94. Сроки давности</w:t>
      </w:r>
    </w:p>
    <w:p w:rsidR="006F4666" w:rsidRDefault="006F4666">
      <w:pPr>
        <w:pStyle w:val="ConsPlusNormal"/>
        <w:widowControl/>
        <w:ind w:firstLine="0"/>
        <w:jc w:val="both"/>
      </w:pPr>
    </w:p>
    <w:p w:rsidR="006F4666" w:rsidRDefault="006F4666">
      <w:pPr>
        <w:pStyle w:val="ConsPlusNormal"/>
        <w:widowControl/>
        <w:ind w:firstLine="540"/>
        <w:jc w:val="both"/>
      </w:pPr>
      <w:r>
        <w:t xml:space="preserve">Сроки давности, предусмотренные </w:t>
      </w:r>
      <w:hyperlink r:id="rId68" w:history="1">
        <w:r>
          <w:rPr>
            <w:color w:val="0000FF"/>
          </w:rPr>
          <w:t>статьями 78</w:t>
        </w:r>
      </w:hyperlink>
      <w:r>
        <w:t xml:space="preserve"> и </w:t>
      </w:r>
      <w:hyperlink r:id="rId69"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95. Сроки погашения судимости</w:t>
      </w:r>
    </w:p>
    <w:p w:rsidR="006F4666" w:rsidRDefault="006F4666">
      <w:pPr>
        <w:pStyle w:val="ConsPlusNormal"/>
        <w:widowControl/>
        <w:ind w:firstLine="540"/>
        <w:jc w:val="both"/>
      </w:pPr>
    </w:p>
    <w:p w:rsidR="006F4666" w:rsidRDefault="006F4666">
      <w:pPr>
        <w:pStyle w:val="ConsPlusNormal"/>
        <w:widowControl/>
        <w:ind w:firstLine="540"/>
        <w:jc w:val="both"/>
      </w:pPr>
    </w:p>
    <w:p w:rsidR="006F4666" w:rsidRDefault="006F4666">
      <w:pPr>
        <w:pStyle w:val="ConsPlusNormal"/>
        <w:widowContro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r:id="rId70" w:history="1">
        <w:r>
          <w:rPr>
            <w:color w:val="0000FF"/>
          </w:rPr>
          <w:t>частью третьей статьи 86</w:t>
        </w:r>
      </w:hyperlink>
      <w:r>
        <w:t xml:space="preserve"> настоящего Кодекса, сокращаются и соответственно равны:</w:t>
      </w:r>
    </w:p>
    <w:p w:rsidR="006F4666" w:rsidRDefault="006F4666">
      <w:pPr>
        <w:pStyle w:val="ConsPlusNormal"/>
        <w:widowControl/>
        <w:ind w:firstLine="540"/>
        <w:jc w:val="both"/>
      </w:pPr>
      <w:r>
        <w:t>а) шести месяцам после отбытия или исполнения наказания более мягкого, чем лишение свободы;</w:t>
      </w:r>
    </w:p>
    <w:p w:rsidR="006F4666" w:rsidRDefault="006F4666">
      <w:pPr>
        <w:pStyle w:val="ConsPlusNormal"/>
        <w:widowControl/>
        <w:ind w:firstLine="540"/>
        <w:jc w:val="both"/>
      </w:pPr>
      <w:r>
        <w:t>б) одному году после отбытия лишения свободы за преступление небольшой или средней тяжести;</w:t>
      </w:r>
    </w:p>
    <w:p w:rsidR="006F4666" w:rsidRDefault="006F4666">
      <w:pPr>
        <w:pStyle w:val="ConsPlusNormal"/>
        <w:widowControl/>
        <w:ind w:firstLine="540"/>
        <w:jc w:val="both"/>
      </w:pPr>
      <w:r>
        <w:t>в) трем годам после отбытия лишения свободы за тяжкое или особо тяжкое преступление.</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Title"/>
        <w:widowControl/>
        <w:jc w:val="center"/>
        <w:outlineLvl w:val="1"/>
      </w:pPr>
      <w:r>
        <w:t>Раздел VII. ПРЕСТУПЛЕНИЯ ПРОТИВ ЛИЧНОСТИ</w:t>
      </w:r>
    </w:p>
    <w:p w:rsidR="006F4666" w:rsidRDefault="006F4666" w:rsidP="006F4666">
      <w:pPr>
        <w:pStyle w:val="ConsPlusNormal"/>
        <w:widowControl/>
        <w:ind w:firstLine="540"/>
        <w:jc w:val="center"/>
        <w:outlineLvl w:val="3"/>
      </w:pPr>
      <w:r>
        <w:t>(извлечение)</w:t>
      </w:r>
    </w:p>
    <w:p w:rsidR="006F4666" w:rsidRDefault="006F4666">
      <w:pPr>
        <w:pStyle w:val="ConsPlusNormal"/>
        <w:widowControl/>
        <w:ind w:firstLine="0"/>
        <w:jc w:val="both"/>
      </w:pPr>
    </w:p>
    <w:p w:rsidR="006F4666" w:rsidRDefault="006F4666">
      <w:pPr>
        <w:pStyle w:val="ConsPlusTitle"/>
        <w:widowControl/>
        <w:jc w:val="center"/>
        <w:outlineLvl w:val="2"/>
      </w:pPr>
      <w:r>
        <w:t>Глава 16. ПРЕСТУПЛЕНИЯ ПРОТИВ ЖИЗНИ И ЗДОРОВЬЯ</w:t>
      </w:r>
    </w:p>
    <w:p w:rsidR="00A74DDE" w:rsidRDefault="00A74DDE">
      <w:pPr>
        <w:pStyle w:val="ConsPlusTitle"/>
        <w:widowControl/>
        <w:jc w:val="center"/>
        <w:outlineLvl w:val="2"/>
      </w:pPr>
    </w:p>
    <w:p w:rsidR="00A74DDE" w:rsidRDefault="006F4666" w:rsidP="00A74DDE">
      <w:pPr>
        <w:pStyle w:val="ConsPlusNormal"/>
        <w:widowControl/>
        <w:ind w:firstLine="540"/>
        <w:jc w:val="both"/>
        <w:outlineLvl w:val="3"/>
      </w:pPr>
      <w:r>
        <w:lastRenderedPageBreak/>
        <w:t>Статья 105. Убийство</w:t>
      </w:r>
      <w:r w:rsidR="00A74DDE">
        <w:t xml:space="preserve"> (извлечение)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1. Убийство, то есть умышленное причинение смерти другому человеку, -</w:t>
      </w:r>
    </w:p>
    <w:p w:rsidR="006F4666" w:rsidRDefault="006F4666">
      <w:pPr>
        <w:pStyle w:val="ConsPlusNormal"/>
        <w:widowContro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6F4666" w:rsidRDefault="006F4666">
      <w:pPr>
        <w:pStyle w:val="ConsPlusNormal"/>
        <w:widowControl/>
        <w:ind w:firstLine="540"/>
        <w:jc w:val="both"/>
      </w:pPr>
      <w:r>
        <w:t>2. Убийство:</w:t>
      </w:r>
    </w:p>
    <w:p w:rsidR="006F4666" w:rsidRDefault="006F4666">
      <w:pPr>
        <w:pStyle w:val="ConsPlusNormal"/>
        <w:widowControl/>
        <w:ind w:firstLine="540"/>
        <w:jc w:val="both"/>
      </w:pPr>
      <w:r>
        <w:t>в) малолетнего или иного лица, заведомо для виновного находящегося в беспомощном состоянии, а равно сопряженное с похищением человека;</w:t>
      </w:r>
    </w:p>
    <w:p w:rsidR="006F4666" w:rsidRDefault="006F4666">
      <w:pPr>
        <w:pStyle w:val="ConsPlusNormal"/>
        <w:widowControl/>
        <w:ind w:firstLine="540"/>
        <w:jc w:val="both"/>
      </w:pPr>
      <w:r>
        <w:t>г) женщины, заведомо для виновного находящейся в состоянии беременности;</w:t>
      </w:r>
    </w:p>
    <w:p w:rsidR="006F4666" w:rsidRDefault="006F4666">
      <w:pPr>
        <w:pStyle w:val="ConsPlusNormal"/>
        <w:widowContro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106. Убийство матерью новорожденного ребенка</w:t>
      </w:r>
    </w:p>
    <w:p w:rsidR="006F4666" w:rsidRDefault="006F4666">
      <w:pPr>
        <w:pStyle w:val="ConsPlusNormal"/>
        <w:widowControl/>
        <w:ind w:firstLine="0"/>
        <w:jc w:val="both"/>
      </w:pPr>
    </w:p>
    <w:p w:rsidR="006F4666" w:rsidRDefault="006F4666">
      <w:pPr>
        <w:pStyle w:val="ConsPlusNormal"/>
        <w:widowContro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6F4666" w:rsidRDefault="006F4666">
      <w:pPr>
        <w:pStyle w:val="ConsPlusNormal"/>
        <w:widowControl/>
        <w:ind w:firstLine="540"/>
        <w:jc w:val="both"/>
      </w:pPr>
      <w:r>
        <w:t>наказывается ограничением свободы на срок от двух до четырех лет либо лишением свободы на срок до пяти лет.</w:t>
      </w:r>
    </w:p>
    <w:p w:rsidR="006F4666" w:rsidRDefault="006F4666">
      <w:pPr>
        <w:pStyle w:val="ConsPlusNormal"/>
        <w:widowControl/>
        <w:ind w:firstLine="0"/>
        <w:jc w:val="both"/>
      </w:pPr>
    </w:p>
    <w:p w:rsidR="006F4666" w:rsidRDefault="006F4666">
      <w:pPr>
        <w:pStyle w:val="ConsPlusNormal"/>
        <w:widowControl/>
        <w:ind w:firstLine="0"/>
        <w:jc w:val="both"/>
      </w:pPr>
    </w:p>
    <w:p w:rsidR="005D219A" w:rsidRDefault="006F4666" w:rsidP="005D219A">
      <w:pPr>
        <w:pStyle w:val="ConsPlusNormal"/>
        <w:widowControl/>
        <w:ind w:firstLine="540"/>
        <w:jc w:val="both"/>
        <w:outlineLvl w:val="3"/>
      </w:pPr>
      <w:r>
        <w:t>Статья 111. Умышленное причинение тяжкого вреда здоровью</w:t>
      </w:r>
      <w:r w:rsidR="005D219A">
        <w:t xml:space="preserve"> (извлечение)</w:t>
      </w:r>
    </w:p>
    <w:p w:rsidR="006F4666" w:rsidRDefault="006F4666">
      <w:pPr>
        <w:pStyle w:val="ConsPlusNormal"/>
        <w:widowControl/>
        <w:ind w:firstLine="540"/>
        <w:jc w:val="both"/>
        <w:outlineLvl w:val="3"/>
      </w:pPr>
    </w:p>
    <w:p w:rsidR="006F4666" w:rsidRDefault="006F4666">
      <w:pPr>
        <w:pStyle w:val="ConsPlusNormal"/>
        <w:widowControl/>
        <w:ind w:firstLine="0"/>
        <w:jc w:val="both"/>
      </w:pPr>
    </w:p>
    <w:p w:rsidR="006F4666" w:rsidRDefault="006F4666">
      <w:pPr>
        <w:pStyle w:val="ConsPlusNormal"/>
        <w:widowControl/>
        <w:ind w:firstLine="540"/>
        <w:jc w:val="both"/>
      </w:pPr>
      <w:r>
        <w:t xml:space="preserve">1. Умышленное причинение </w:t>
      </w:r>
      <w:hyperlink r:id="rId71"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6F4666" w:rsidRDefault="006F4666">
      <w:pPr>
        <w:pStyle w:val="ConsPlusNormal"/>
        <w:widowControl/>
        <w:ind w:firstLine="540"/>
        <w:jc w:val="both"/>
      </w:pPr>
      <w:r>
        <w:t>наказывается лишением свободы на срок до восьми лет.</w:t>
      </w:r>
    </w:p>
    <w:p w:rsidR="006F4666" w:rsidRDefault="006F4666">
      <w:pPr>
        <w:pStyle w:val="ConsPlusNormal"/>
        <w:widowControl/>
        <w:ind w:firstLine="540"/>
        <w:jc w:val="both"/>
      </w:pPr>
      <w:r>
        <w:t>2. Те же деяния, совершенные:</w:t>
      </w:r>
    </w:p>
    <w:p w:rsidR="006F4666" w:rsidRDefault="006F4666">
      <w:pPr>
        <w:pStyle w:val="ConsPlusNormal"/>
        <w:widowContro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F4666" w:rsidRDefault="006F4666">
      <w:pPr>
        <w:pStyle w:val="ConsPlusNormal"/>
        <w:widowControl/>
        <w:ind w:firstLine="540"/>
        <w:jc w:val="both"/>
      </w:pPr>
      <w:r>
        <w:t>наказываются лишением свободы на срок до десяти лет с ограничением свободы на срок до двух лет либо без такового.</w:t>
      </w:r>
    </w:p>
    <w:p w:rsidR="006F4666" w:rsidRDefault="006F4666" w:rsidP="00A74DDE">
      <w:pPr>
        <w:pStyle w:val="ConsPlusNormal"/>
        <w:widowControl/>
        <w:ind w:firstLine="540"/>
        <w:jc w:val="both"/>
      </w:pPr>
    </w:p>
    <w:p w:rsidR="005D219A" w:rsidRDefault="006F4666" w:rsidP="005D219A">
      <w:pPr>
        <w:pStyle w:val="ConsPlusNormal"/>
        <w:widowControl/>
        <w:ind w:firstLine="540"/>
        <w:jc w:val="both"/>
        <w:outlineLvl w:val="3"/>
      </w:pPr>
      <w:r>
        <w:t>Статья 112. Умышленное причинение средней тяжести вреда здоровью</w:t>
      </w:r>
      <w:r w:rsidR="005D219A">
        <w:t xml:space="preserve"> (извлечение)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 xml:space="preserve">1. Умышленное причинение </w:t>
      </w:r>
      <w:hyperlink r:id="rId72"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r:id="rId73"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6F4666" w:rsidRDefault="006F4666">
      <w:pPr>
        <w:pStyle w:val="ConsPlusNormal"/>
        <w:widowControl/>
        <w:ind w:firstLine="540"/>
        <w:jc w:val="both"/>
      </w:pPr>
      <w:r>
        <w:t>наказывается ограничением свободы на срок до трех лет, либо арестом на срок до шести месяцев, либо лишением свободы на срок до трех лет.</w:t>
      </w:r>
    </w:p>
    <w:p w:rsidR="006F4666" w:rsidRDefault="006F4666">
      <w:pPr>
        <w:pStyle w:val="ConsPlusNormal"/>
        <w:widowControl/>
        <w:ind w:firstLine="540"/>
        <w:jc w:val="both"/>
      </w:pPr>
      <w:r>
        <w:t>2. То же деяние, совершенное:</w:t>
      </w:r>
    </w:p>
    <w:p w:rsidR="006F4666" w:rsidRDefault="006F4666">
      <w:pPr>
        <w:pStyle w:val="ConsPlusNormal"/>
        <w:widowContro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F4666" w:rsidRDefault="006F4666">
      <w:pPr>
        <w:pStyle w:val="ConsPlusNormal"/>
        <w:widowControl/>
        <w:ind w:firstLine="540"/>
        <w:jc w:val="both"/>
      </w:pPr>
      <w:r>
        <w:t>наказывается лишением свободы на срок до пяти лет.</w:t>
      </w:r>
    </w:p>
    <w:p w:rsidR="006F4666" w:rsidRDefault="006F4666">
      <w:pPr>
        <w:pStyle w:val="ConsPlusNormal"/>
        <w:widowControl/>
        <w:ind w:firstLine="0"/>
        <w:jc w:val="both"/>
      </w:pPr>
    </w:p>
    <w:p w:rsidR="005D219A" w:rsidRDefault="006F4666" w:rsidP="005D219A">
      <w:pPr>
        <w:pStyle w:val="ConsPlusNormal"/>
        <w:widowControl/>
        <w:ind w:firstLine="540"/>
        <w:jc w:val="both"/>
        <w:outlineLvl w:val="3"/>
      </w:pPr>
      <w:r>
        <w:t>Статья 117. Истязание</w:t>
      </w:r>
      <w:r w:rsidR="005D219A">
        <w:t xml:space="preserve"> (извлечение)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r:id="rId74" w:history="1">
        <w:r>
          <w:rPr>
            <w:color w:val="0000FF"/>
          </w:rPr>
          <w:t>статьях 111</w:t>
        </w:r>
      </w:hyperlink>
      <w:r>
        <w:t xml:space="preserve"> и </w:t>
      </w:r>
      <w:hyperlink r:id="rId75" w:history="1">
        <w:r>
          <w:rPr>
            <w:color w:val="0000FF"/>
          </w:rPr>
          <w:t>112</w:t>
        </w:r>
      </w:hyperlink>
      <w:r>
        <w:t xml:space="preserve"> настоящего Кодекса, -</w:t>
      </w:r>
    </w:p>
    <w:p w:rsidR="006F4666" w:rsidRDefault="006F4666">
      <w:pPr>
        <w:pStyle w:val="ConsPlusNormal"/>
        <w:widowControl/>
        <w:ind w:firstLine="540"/>
        <w:jc w:val="both"/>
      </w:pPr>
      <w:r>
        <w:t>наказывается ограничением свободы на срок до трех лет или лишением свободы на тот же срок.</w:t>
      </w:r>
    </w:p>
    <w:p w:rsidR="006F4666" w:rsidRDefault="006F4666">
      <w:pPr>
        <w:pStyle w:val="ConsPlusNormal"/>
        <w:widowControl/>
        <w:ind w:firstLine="540"/>
        <w:jc w:val="both"/>
      </w:pPr>
      <w:r>
        <w:t>2. То же деяние, совершенное:</w:t>
      </w:r>
    </w:p>
    <w:p w:rsidR="006F4666" w:rsidRDefault="006F4666">
      <w:pPr>
        <w:pStyle w:val="ConsPlusNormal"/>
        <w:widowControl/>
        <w:ind w:firstLine="540"/>
        <w:jc w:val="both"/>
      </w:pPr>
      <w:r>
        <w:t>в) в отношении женщины, заведомо для виновного находящейся в состоянии беременности;</w:t>
      </w:r>
    </w:p>
    <w:p w:rsidR="006F4666" w:rsidRDefault="006F4666">
      <w:pPr>
        <w:pStyle w:val="ConsPlusNormal"/>
        <w:widowControl/>
        <w:ind w:firstLine="540"/>
        <w:jc w:val="both"/>
      </w:pPr>
      <w:r>
        <w:lastRenderedPageBreak/>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6F4666" w:rsidRDefault="006F4666">
      <w:pPr>
        <w:pStyle w:val="ConsPlusNormal"/>
        <w:widowControl/>
        <w:ind w:firstLine="540"/>
        <w:jc w:val="both"/>
      </w:pPr>
      <w:r>
        <w:t>наказывается лишением свободы на срок от трех до семи лет.</w:t>
      </w:r>
    </w:p>
    <w:p w:rsidR="005D219A" w:rsidRDefault="005D219A">
      <w:pPr>
        <w:pStyle w:val="ConsPlusNormal"/>
        <w:widowControl/>
        <w:ind w:firstLine="540"/>
        <w:jc w:val="both"/>
        <w:outlineLvl w:val="3"/>
      </w:pPr>
    </w:p>
    <w:p w:rsidR="006F4666" w:rsidRDefault="006F4666">
      <w:pPr>
        <w:pStyle w:val="ConsPlusNormal"/>
        <w:widowControl/>
        <w:ind w:firstLine="540"/>
        <w:jc w:val="both"/>
        <w:outlineLvl w:val="3"/>
      </w:pPr>
      <w:r>
        <w:t>Статья 121. Заражение венерической болезнью</w:t>
      </w:r>
      <w:r w:rsidR="005D219A">
        <w:t xml:space="preserve"> </w:t>
      </w:r>
    </w:p>
    <w:p w:rsidR="006F4666" w:rsidRDefault="006F4666">
      <w:pPr>
        <w:pStyle w:val="ConsPlusNormal"/>
        <w:widowControl/>
        <w:ind w:firstLine="0"/>
        <w:jc w:val="both"/>
      </w:pPr>
    </w:p>
    <w:p w:rsidR="006F4666" w:rsidRDefault="006F4666">
      <w:pPr>
        <w:pStyle w:val="ConsPlusNormal"/>
        <w:widowControl/>
        <w:ind w:firstLine="540"/>
        <w:jc w:val="both"/>
      </w:pPr>
      <w:r>
        <w:t>1. Заражение другого лица венерической болезнью лицом, знавшим о наличии у него этой болезни, -</w:t>
      </w:r>
    </w:p>
    <w:p w:rsidR="006F4666" w:rsidRDefault="006F4666">
      <w:pPr>
        <w:pStyle w:val="ConsPlusNormal"/>
        <w:widowContro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6F4666" w:rsidRDefault="006F4666">
      <w:pPr>
        <w:pStyle w:val="ConsPlusNormal"/>
        <w:widowControl/>
        <w:ind w:firstLine="540"/>
        <w:jc w:val="both"/>
      </w:pPr>
      <w:r>
        <w:t>2. То же деяние, совершенное в отношении двух или более лиц либо в отношении заведомо несовершеннолетнего, -</w:t>
      </w:r>
    </w:p>
    <w:p w:rsidR="006F4666" w:rsidRDefault="006F4666">
      <w:pPr>
        <w:pStyle w:val="ConsPlusNormal"/>
        <w:widowContro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A74DDE" w:rsidRDefault="00A74DDE" w:rsidP="005D219A">
      <w:pPr>
        <w:pStyle w:val="ConsPlusNormal"/>
        <w:widowControl/>
        <w:ind w:firstLine="540"/>
        <w:jc w:val="both"/>
        <w:outlineLvl w:val="3"/>
      </w:pPr>
    </w:p>
    <w:p w:rsidR="005D219A" w:rsidRDefault="006F4666" w:rsidP="005D219A">
      <w:pPr>
        <w:pStyle w:val="ConsPlusNormal"/>
        <w:widowControl/>
        <w:ind w:firstLine="540"/>
        <w:jc w:val="both"/>
        <w:outlineLvl w:val="3"/>
      </w:pPr>
      <w:r>
        <w:t>Статья 122. Заражение ВИЧ-инфекцией</w:t>
      </w:r>
      <w:r w:rsidR="005D219A">
        <w:t xml:space="preserve"> (извлечение)</w:t>
      </w:r>
    </w:p>
    <w:p w:rsidR="006F4666" w:rsidRDefault="006F4666">
      <w:pPr>
        <w:pStyle w:val="ConsPlusNormal"/>
        <w:widowControl/>
        <w:ind w:firstLine="540"/>
        <w:jc w:val="both"/>
        <w:outlineLvl w:val="3"/>
      </w:pPr>
    </w:p>
    <w:p w:rsidR="006F4666" w:rsidRDefault="006F4666">
      <w:pPr>
        <w:pStyle w:val="ConsPlusNormal"/>
        <w:widowControl/>
        <w:ind w:firstLine="0"/>
        <w:jc w:val="both"/>
      </w:pPr>
    </w:p>
    <w:p w:rsidR="006F4666" w:rsidRDefault="006F4666">
      <w:pPr>
        <w:pStyle w:val="ConsPlusNormal"/>
        <w:widowControl/>
        <w:ind w:firstLine="540"/>
        <w:jc w:val="both"/>
      </w:pPr>
      <w:r>
        <w:t>2. Заражение другого лица ВИЧ-инфекцией лицом, знавшим о наличии у него этой болезни, -</w:t>
      </w:r>
    </w:p>
    <w:p w:rsidR="006F4666" w:rsidRDefault="006F4666">
      <w:pPr>
        <w:pStyle w:val="ConsPlusNormal"/>
        <w:widowControl/>
        <w:ind w:firstLine="540"/>
        <w:jc w:val="both"/>
      </w:pPr>
      <w:r>
        <w:t>наказывается лишением свободы на срок до пяти лет.</w:t>
      </w:r>
    </w:p>
    <w:p w:rsidR="006F4666" w:rsidRDefault="006F4666">
      <w:pPr>
        <w:pStyle w:val="ConsPlusNormal"/>
        <w:widowControl/>
        <w:ind w:firstLine="540"/>
        <w:jc w:val="both"/>
      </w:pPr>
      <w:r>
        <w:t xml:space="preserve">3. Деяние, предусмотренное </w:t>
      </w:r>
      <w:hyperlink r:id="rId76" w:history="1">
        <w:r>
          <w:rPr>
            <w:color w:val="0000FF"/>
          </w:rPr>
          <w:t>частью второй</w:t>
        </w:r>
      </w:hyperlink>
      <w:r>
        <w:t xml:space="preserve"> настоящей статьи, совершенное в отношении двух или более лиц либо в отношении заведомо несовершеннолетнего, -</w:t>
      </w:r>
    </w:p>
    <w:p w:rsidR="006F4666" w:rsidRDefault="006F4666">
      <w:pPr>
        <w:pStyle w:val="ConsPlusNormal"/>
        <w:widowControl/>
        <w:ind w:firstLine="540"/>
        <w:jc w:val="both"/>
      </w:pPr>
      <w:r>
        <w:t>наказывается лишением свободы на срок до восьми лет.</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125. Оставление в опасности</w:t>
      </w:r>
    </w:p>
    <w:p w:rsidR="006F4666" w:rsidRDefault="006F4666">
      <w:pPr>
        <w:pStyle w:val="ConsPlusNormal"/>
        <w:widowControl/>
        <w:ind w:firstLine="0"/>
        <w:jc w:val="both"/>
      </w:pPr>
    </w:p>
    <w:p w:rsidR="006F4666" w:rsidRDefault="006F4666">
      <w:pPr>
        <w:pStyle w:val="ConsPlusNormal"/>
        <w:widowControl/>
        <w:ind w:firstLine="54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6F4666" w:rsidRDefault="006F4666">
      <w:pPr>
        <w:pStyle w:val="ConsPlusNormal"/>
        <w:widowContro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
    <w:p w:rsidR="006F4666" w:rsidRDefault="006F4666">
      <w:pPr>
        <w:pStyle w:val="ConsPlusNormal"/>
        <w:widowControl/>
        <w:ind w:firstLine="0"/>
        <w:jc w:val="both"/>
      </w:pPr>
    </w:p>
    <w:p w:rsidR="006F4666" w:rsidRDefault="006F4666">
      <w:pPr>
        <w:pStyle w:val="ConsPlusTitle"/>
        <w:widowControl/>
        <w:jc w:val="center"/>
        <w:outlineLvl w:val="2"/>
      </w:pPr>
      <w:r>
        <w:t>Глава 17. ПРЕСТУПЛЕНИЯ ПРОТИВ СВОБОДЫ, ЧЕСТИ</w:t>
      </w:r>
    </w:p>
    <w:p w:rsidR="006F4666" w:rsidRDefault="006F4666">
      <w:pPr>
        <w:pStyle w:val="ConsPlusTitle"/>
        <w:widowControl/>
        <w:jc w:val="center"/>
      </w:pPr>
      <w:r>
        <w:t>И ДОСТОИНСТВА ЛИЧНОСТИ</w:t>
      </w:r>
    </w:p>
    <w:p w:rsidR="00CC10AA" w:rsidRDefault="00CC10AA" w:rsidP="00CC10AA">
      <w:pPr>
        <w:pStyle w:val="ConsPlusNormal"/>
        <w:widowControl/>
        <w:ind w:firstLine="540"/>
        <w:jc w:val="center"/>
        <w:outlineLvl w:val="3"/>
      </w:pPr>
      <w:r>
        <w:t>(извлечение)</w:t>
      </w:r>
    </w:p>
    <w:p w:rsidR="006F4666" w:rsidRDefault="006F4666">
      <w:pPr>
        <w:pStyle w:val="ConsPlusNormal"/>
        <w:widowControl/>
        <w:ind w:firstLine="0"/>
        <w:jc w:val="both"/>
      </w:pPr>
    </w:p>
    <w:p w:rsidR="00CC10AA" w:rsidRDefault="006F4666" w:rsidP="00CC10AA">
      <w:pPr>
        <w:pStyle w:val="ConsPlusNormal"/>
        <w:widowControl/>
        <w:ind w:firstLine="540"/>
        <w:jc w:val="both"/>
        <w:outlineLvl w:val="3"/>
      </w:pPr>
      <w:r>
        <w:t>Статья 126. Похищение человека</w:t>
      </w:r>
      <w:r w:rsidR="00CC10AA">
        <w:t xml:space="preserve"> (извлечение)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1. Похищение человека -</w:t>
      </w:r>
    </w:p>
    <w:p w:rsidR="006F4666" w:rsidRDefault="006F4666">
      <w:pPr>
        <w:pStyle w:val="ConsPlusNormal"/>
        <w:widowControl/>
        <w:ind w:firstLine="540"/>
        <w:jc w:val="both"/>
      </w:pPr>
      <w:r>
        <w:t>наказывается лишением свободы на срок от четырех до восьми лет.</w:t>
      </w:r>
    </w:p>
    <w:p w:rsidR="006F4666" w:rsidRDefault="006F4666">
      <w:pPr>
        <w:pStyle w:val="ConsPlusNormal"/>
        <w:widowControl/>
        <w:ind w:firstLine="540"/>
        <w:jc w:val="both"/>
      </w:pPr>
      <w:r>
        <w:t>2. То же деяние, совершенное:</w:t>
      </w:r>
    </w:p>
    <w:p w:rsidR="006F4666" w:rsidRDefault="006F4666">
      <w:pPr>
        <w:pStyle w:val="ConsPlusNormal"/>
        <w:widowControl/>
        <w:ind w:firstLine="540"/>
        <w:jc w:val="both"/>
      </w:pPr>
      <w:r>
        <w:t>д) в отношении заведомо несовершеннолетнего;</w:t>
      </w:r>
    </w:p>
    <w:p w:rsidR="006F4666" w:rsidRDefault="006F4666">
      <w:pPr>
        <w:pStyle w:val="ConsPlusNormal"/>
        <w:widowControl/>
        <w:ind w:firstLine="540"/>
        <w:jc w:val="both"/>
      </w:pPr>
      <w:r>
        <w:t>е) в отношении женщины, заведомо для виновного находящейся в состоянии беременности;</w:t>
      </w:r>
    </w:p>
    <w:p w:rsidR="006F4666" w:rsidRDefault="006F4666">
      <w:pPr>
        <w:pStyle w:val="ConsPlusNormal"/>
        <w:widowContro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6F4666" w:rsidRDefault="006F4666">
      <w:pPr>
        <w:pStyle w:val="ConsPlusNormal"/>
        <w:widowControl/>
        <w:ind w:firstLine="540"/>
        <w:jc w:val="both"/>
      </w:pPr>
      <w:r>
        <w:t xml:space="preserve">3. Деяния, предусмотренные </w:t>
      </w:r>
      <w:hyperlink r:id="rId77" w:history="1">
        <w:r>
          <w:rPr>
            <w:color w:val="0000FF"/>
          </w:rPr>
          <w:t>частями первой</w:t>
        </w:r>
      </w:hyperlink>
      <w:r>
        <w:t xml:space="preserve"> или </w:t>
      </w:r>
      <w:hyperlink r:id="rId78" w:history="1">
        <w:r>
          <w:rPr>
            <w:color w:val="0000FF"/>
          </w:rPr>
          <w:t>второй</w:t>
        </w:r>
      </w:hyperlink>
      <w:r>
        <w:t xml:space="preserve"> настоящей статьи, если они:</w:t>
      </w:r>
    </w:p>
    <w:p w:rsidR="006F4666" w:rsidRDefault="006F4666">
      <w:pPr>
        <w:pStyle w:val="ConsPlusNormal"/>
        <w:widowControl/>
        <w:ind w:firstLine="540"/>
        <w:jc w:val="both"/>
      </w:pPr>
      <w:r>
        <w:t>а) совершены организованной группой;</w:t>
      </w:r>
    </w:p>
    <w:p w:rsidR="006F4666" w:rsidRDefault="006F4666">
      <w:pPr>
        <w:pStyle w:val="ConsPlusNormal"/>
        <w:widowControl/>
        <w:ind w:firstLine="540"/>
        <w:jc w:val="both"/>
      </w:pPr>
      <w:r>
        <w:t>в) повлекли по неосторожности смерть потерпевшего или иные тяжкие последствия, -</w:t>
      </w:r>
    </w:p>
    <w:p w:rsidR="006F4666" w:rsidRDefault="006F4666">
      <w:pPr>
        <w:pStyle w:val="ConsPlusNormal"/>
        <w:widowControl/>
        <w:ind w:firstLine="540"/>
        <w:jc w:val="both"/>
      </w:pPr>
      <w:r>
        <w:t>наказываются лишением свободы на срок от восьми до двадцати лет с ограничением свободы на срок до двух лет либо без такового.</w:t>
      </w:r>
    </w:p>
    <w:p w:rsidR="006F4666" w:rsidRDefault="006F4666">
      <w:pPr>
        <w:pStyle w:val="ConsPlusNormal"/>
        <w:widowContro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6F4666" w:rsidRDefault="006F4666">
      <w:pPr>
        <w:pStyle w:val="ConsPlusNormal"/>
        <w:widowControl/>
        <w:ind w:firstLine="0"/>
        <w:jc w:val="both"/>
      </w:pPr>
    </w:p>
    <w:p w:rsidR="00CC10AA" w:rsidRDefault="00CC10AA">
      <w:pPr>
        <w:pStyle w:val="ConsPlusNormal"/>
        <w:widowControl/>
        <w:ind w:firstLine="0"/>
        <w:jc w:val="both"/>
      </w:pPr>
    </w:p>
    <w:p w:rsidR="00CC10AA" w:rsidRDefault="006F4666" w:rsidP="00CC10AA">
      <w:pPr>
        <w:pStyle w:val="ConsPlusNormal"/>
        <w:widowControl/>
        <w:ind w:firstLine="540"/>
        <w:jc w:val="both"/>
        <w:outlineLvl w:val="3"/>
      </w:pPr>
      <w:r>
        <w:lastRenderedPageBreak/>
        <w:t>Статья 127. Незаконное лишение свободы</w:t>
      </w:r>
      <w:r w:rsidR="00CC10AA">
        <w:t xml:space="preserve"> (извлечение)</w:t>
      </w:r>
    </w:p>
    <w:p w:rsidR="006F4666" w:rsidRDefault="006F4666">
      <w:pPr>
        <w:pStyle w:val="ConsPlusNormal"/>
        <w:widowControl/>
        <w:ind w:firstLine="540"/>
        <w:jc w:val="both"/>
        <w:outlineLvl w:val="3"/>
      </w:pPr>
    </w:p>
    <w:p w:rsidR="006F4666" w:rsidRDefault="006F4666">
      <w:pPr>
        <w:pStyle w:val="ConsPlusNormal"/>
        <w:widowControl/>
        <w:ind w:firstLine="540"/>
        <w:jc w:val="both"/>
      </w:pPr>
      <w:r>
        <w:t>1. Незаконное лишение человека свободы, не связанное с его похищением, -</w:t>
      </w:r>
    </w:p>
    <w:p w:rsidR="006F4666" w:rsidRDefault="006F4666">
      <w:pPr>
        <w:pStyle w:val="ConsPlusNormal"/>
        <w:widowControl/>
        <w:ind w:firstLine="540"/>
        <w:jc w:val="both"/>
      </w:pPr>
      <w:r>
        <w:t>наказывается ограничением свободы на срок до двух лет, либо арестом на срок от трех до шести месяцев, либо лишением свободы на срок до двух лет.</w:t>
      </w:r>
    </w:p>
    <w:p w:rsidR="006F4666" w:rsidRDefault="006F4666">
      <w:pPr>
        <w:pStyle w:val="ConsPlusNormal"/>
        <w:widowControl/>
        <w:ind w:firstLine="540"/>
        <w:jc w:val="both"/>
      </w:pPr>
      <w:r>
        <w:t>2. То же деяние, совершенное:</w:t>
      </w:r>
    </w:p>
    <w:p w:rsidR="006F4666" w:rsidRDefault="006F4666">
      <w:pPr>
        <w:pStyle w:val="ConsPlusNormal"/>
        <w:widowControl/>
        <w:ind w:firstLine="540"/>
        <w:jc w:val="both"/>
      </w:pPr>
      <w:r>
        <w:t>д) в отношении заведомо несовершеннолетнего;</w:t>
      </w:r>
    </w:p>
    <w:p w:rsidR="006F4666" w:rsidRDefault="006F4666">
      <w:pPr>
        <w:pStyle w:val="ConsPlusNormal"/>
        <w:widowControl/>
        <w:ind w:firstLine="540"/>
        <w:jc w:val="both"/>
      </w:pPr>
      <w:r>
        <w:t>е) в отношении женщины, заведомо для виновного находящейся в состоянии беременности;</w:t>
      </w:r>
    </w:p>
    <w:p w:rsidR="006F4666" w:rsidRDefault="006F4666">
      <w:pPr>
        <w:pStyle w:val="ConsPlusNormal"/>
        <w:widowControl/>
        <w:ind w:firstLine="540"/>
        <w:jc w:val="both"/>
      </w:pPr>
      <w:r>
        <w:t>аказывается лишением свободы на срок от трех до пяти лет.</w:t>
      </w:r>
    </w:p>
    <w:p w:rsidR="006F4666" w:rsidRDefault="006F4666">
      <w:pPr>
        <w:pStyle w:val="ConsPlusNormal"/>
        <w:widowControl/>
        <w:ind w:firstLine="0"/>
        <w:jc w:val="both"/>
      </w:pPr>
    </w:p>
    <w:p w:rsidR="006F4666" w:rsidRDefault="006F4666">
      <w:pPr>
        <w:pStyle w:val="ConsPlusTitle"/>
        <w:widowControl/>
        <w:jc w:val="center"/>
        <w:outlineLvl w:val="2"/>
      </w:pPr>
      <w:r>
        <w:t>Глава 18. ПРЕСТУПЛЕНИЯ ПРОТИВ ПОЛОВОЙ</w:t>
      </w:r>
    </w:p>
    <w:p w:rsidR="006F4666" w:rsidRDefault="006F4666">
      <w:pPr>
        <w:pStyle w:val="ConsPlusTitle"/>
        <w:widowControl/>
        <w:jc w:val="center"/>
      </w:pPr>
      <w:r>
        <w:t>НЕПРИКОСНОВЕННОСТИ И ПОЛОВОЙ СВОБОДЫ ЛИЧНОСТИ</w:t>
      </w:r>
    </w:p>
    <w:p w:rsidR="006F4666" w:rsidRDefault="00CC10AA" w:rsidP="00CC10AA">
      <w:pPr>
        <w:pStyle w:val="ConsPlusNormal"/>
        <w:widowControl/>
        <w:ind w:firstLine="540"/>
        <w:jc w:val="both"/>
        <w:outlineLvl w:val="3"/>
      </w:pPr>
      <w:r>
        <w:t xml:space="preserve">                                    (извлечение)</w:t>
      </w:r>
    </w:p>
    <w:p w:rsidR="00CC10AA" w:rsidRDefault="00CC10AA" w:rsidP="00CC10AA">
      <w:pPr>
        <w:pStyle w:val="ConsPlusNormal"/>
        <w:widowControl/>
        <w:ind w:firstLine="540"/>
        <w:jc w:val="both"/>
        <w:outlineLvl w:val="3"/>
      </w:pPr>
    </w:p>
    <w:p w:rsidR="00CC10AA" w:rsidRDefault="00CC10AA" w:rsidP="00CC10AA">
      <w:pPr>
        <w:pStyle w:val="ConsPlusNormal"/>
        <w:widowControl/>
        <w:ind w:firstLine="540"/>
        <w:jc w:val="both"/>
        <w:outlineLvl w:val="3"/>
        <w:rPr>
          <w:sz w:val="2"/>
          <w:szCs w:val="2"/>
        </w:rPr>
      </w:pPr>
    </w:p>
    <w:p w:rsidR="00A74DDE" w:rsidRDefault="006F4666" w:rsidP="00A74DDE">
      <w:pPr>
        <w:pStyle w:val="ConsPlusNormal"/>
        <w:widowControl/>
        <w:ind w:firstLine="540"/>
        <w:jc w:val="both"/>
        <w:outlineLvl w:val="3"/>
      </w:pPr>
      <w:r>
        <w:t>Статья 131. Изнасилование</w:t>
      </w:r>
      <w:r w:rsidR="00A74DDE">
        <w:t xml:space="preserve"> (извлечение)</w:t>
      </w:r>
    </w:p>
    <w:p w:rsidR="006F4666" w:rsidRDefault="006F4666">
      <w:pPr>
        <w:pStyle w:val="ConsPlusNormal"/>
        <w:widowControl/>
        <w:ind w:firstLine="540"/>
        <w:jc w:val="both"/>
        <w:outlineLvl w:val="3"/>
      </w:pPr>
    </w:p>
    <w:p w:rsidR="006F4666" w:rsidRDefault="006F4666">
      <w:pPr>
        <w:pStyle w:val="ConsPlusNormal"/>
        <w:widowControl/>
        <w:ind w:firstLine="540"/>
        <w:jc w:val="both"/>
      </w:pPr>
    </w:p>
    <w:p w:rsidR="006F4666" w:rsidRDefault="006F4666">
      <w:pPr>
        <w:pStyle w:val="ConsPlusNormal"/>
        <w:widowControl/>
        <w:ind w:firstLine="540"/>
        <w:jc w:val="both"/>
      </w:pPr>
      <w: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6F4666" w:rsidRDefault="006F4666">
      <w:pPr>
        <w:pStyle w:val="ConsPlusNormal"/>
        <w:widowControl/>
        <w:ind w:firstLine="540"/>
        <w:jc w:val="both"/>
      </w:pPr>
      <w:r>
        <w:t>наказывается лишением свободы на срок от трех до шести лет.</w:t>
      </w:r>
    </w:p>
    <w:p w:rsidR="006F4666" w:rsidRDefault="006F4666">
      <w:pPr>
        <w:pStyle w:val="ConsPlusNormal"/>
        <w:widowControl/>
        <w:ind w:firstLine="540"/>
        <w:jc w:val="both"/>
      </w:pPr>
      <w:r>
        <w:t>3. Изнасилование:</w:t>
      </w:r>
    </w:p>
    <w:p w:rsidR="006F4666" w:rsidRDefault="006F4666">
      <w:pPr>
        <w:pStyle w:val="ConsPlusNormal"/>
        <w:widowControl/>
        <w:ind w:firstLine="540"/>
        <w:jc w:val="both"/>
      </w:pPr>
      <w:r>
        <w:t>а) несовершеннолетней;</w:t>
      </w:r>
    </w:p>
    <w:p w:rsidR="006F4666" w:rsidRDefault="006F4666">
      <w:pPr>
        <w:pStyle w:val="ConsPlusNormal"/>
        <w:widowContro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F4666" w:rsidRDefault="006F4666">
      <w:pPr>
        <w:pStyle w:val="ConsPlusNormal"/>
        <w:widowControl/>
        <w:ind w:firstLine="0"/>
        <w:jc w:val="both"/>
      </w:pPr>
      <w:r>
        <w:t xml:space="preserve">(в ред. Федерального </w:t>
      </w:r>
      <w:hyperlink r:id="rId79" w:history="1">
        <w:r>
          <w:rPr>
            <w:color w:val="0000FF"/>
          </w:rPr>
          <w:t>закона</w:t>
        </w:r>
      </w:hyperlink>
      <w:r>
        <w:t xml:space="preserve"> от 27.12.2009 N 377-ФЗ)</w:t>
      </w:r>
    </w:p>
    <w:p w:rsidR="006F4666" w:rsidRDefault="006F4666">
      <w:pPr>
        <w:pStyle w:val="ConsPlusNormal"/>
        <w:widowControl/>
        <w:ind w:firstLine="540"/>
        <w:jc w:val="both"/>
      </w:pPr>
      <w:r>
        <w:t>4. Изнасилование:</w:t>
      </w:r>
    </w:p>
    <w:p w:rsidR="006F4666" w:rsidRDefault="006F4666">
      <w:pPr>
        <w:pStyle w:val="ConsPlusNormal"/>
        <w:widowControl/>
        <w:ind w:firstLine="540"/>
        <w:jc w:val="both"/>
      </w:pPr>
      <w:r>
        <w:t>б) потерпевшей, не достигшей четырнадцатилетнего возраста, -</w:t>
      </w:r>
    </w:p>
    <w:p w:rsidR="006F4666" w:rsidRDefault="006F4666">
      <w:pPr>
        <w:pStyle w:val="ConsPlusNormal"/>
        <w:widowContro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F4666" w:rsidRDefault="006F4666">
      <w:pPr>
        <w:pStyle w:val="ConsPlusNormal"/>
        <w:widowControl/>
        <w:ind w:firstLine="0"/>
        <w:jc w:val="both"/>
      </w:pPr>
      <w:r>
        <w:t xml:space="preserve">(в ред. Федерального </w:t>
      </w:r>
      <w:hyperlink r:id="rId80" w:history="1">
        <w:r>
          <w:rPr>
            <w:color w:val="0000FF"/>
          </w:rPr>
          <w:t>закона</w:t>
        </w:r>
      </w:hyperlink>
      <w:r>
        <w:t xml:space="preserve"> от 27.12.2009 N 377-ФЗ)</w:t>
      </w:r>
    </w:p>
    <w:p w:rsidR="00CC10AA" w:rsidRDefault="00CC10AA">
      <w:pPr>
        <w:pStyle w:val="ConsPlusNormal"/>
        <w:widowControl/>
        <w:ind w:firstLine="540"/>
        <w:jc w:val="both"/>
        <w:outlineLvl w:val="3"/>
      </w:pPr>
    </w:p>
    <w:p w:rsidR="006F4666" w:rsidRDefault="006F4666">
      <w:pPr>
        <w:pStyle w:val="ConsPlusNormal"/>
        <w:widowControl/>
        <w:ind w:firstLine="540"/>
        <w:jc w:val="both"/>
        <w:outlineLvl w:val="3"/>
      </w:pPr>
      <w:r>
        <w:t>Статья 132. Насильственные действия сексуального характера</w:t>
      </w:r>
    </w:p>
    <w:p w:rsidR="006F4666" w:rsidRDefault="006F4666">
      <w:pPr>
        <w:pStyle w:val="ConsPlusNormal"/>
        <w:widowControl/>
        <w:ind w:firstLine="540"/>
        <w:jc w:val="both"/>
      </w:pPr>
    </w:p>
    <w:p w:rsidR="006F4666" w:rsidRDefault="006F4666">
      <w:pPr>
        <w:pStyle w:val="ConsPlusNormal"/>
        <w:widowControl/>
        <w:ind w:firstLine="540"/>
        <w:jc w:val="both"/>
      </w:pPr>
      <w: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6F4666" w:rsidRDefault="006F4666">
      <w:pPr>
        <w:pStyle w:val="ConsPlusNormal"/>
        <w:widowControl/>
        <w:ind w:firstLine="540"/>
        <w:jc w:val="both"/>
      </w:pPr>
      <w:r>
        <w:t>наказываются лишением свободы на срок от трех до шести лет.</w:t>
      </w:r>
    </w:p>
    <w:p w:rsidR="006F4666" w:rsidRDefault="006F4666">
      <w:pPr>
        <w:pStyle w:val="ConsPlusNormal"/>
        <w:widowControl/>
        <w:ind w:firstLine="540"/>
        <w:jc w:val="both"/>
      </w:pPr>
      <w:r>
        <w:t xml:space="preserve">3. Деяния, предусмотренные </w:t>
      </w:r>
      <w:hyperlink r:id="rId81" w:history="1">
        <w:r>
          <w:rPr>
            <w:color w:val="0000FF"/>
          </w:rPr>
          <w:t>частями первой</w:t>
        </w:r>
      </w:hyperlink>
      <w:r>
        <w:t xml:space="preserve"> или </w:t>
      </w:r>
      <w:hyperlink r:id="rId82" w:history="1">
        <w:r>
          <w:rPr>
            <w:color w:val="0000FF"/>
          </w:rPr>
          <w:t>второй</w:t>
        </w:r>
      </w:hyperlink>
      <w:r>
        <w:t xml:space="preserve"> настоящей статьи, если они:</w:t>
      </w:r>
    </w:p>
    <w:p w:rsidR="006F4666" w:rsidRDefault="006F4666">
      <w:pPr>
        <w:pStyle w:val="ConsPlusNormal"/>
        <w:widowControl/>
        <w:ind w:firstLine="540"/>
        <w:jc w:val="both"/>
      </w:pPr>
      <w:r>
        <w:t>а) совершены в отношении несовершеннолетнего (несовершеннолетней);</w:t>
      </w:r>
    </w:p>
    <w:p w:rsidR="006F4666" w:rsidRDefault="006F4666">
      <w:pPr>
        <w:pStyle w:val="ConsPlusNormal"/>
        <w:widowContro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F4666" w:rsidRDefault="006F4666">
      <w:pPr>
        <w:pStyle w:val="ConsPlusNormal"/>
        <w:widowControl/>
        <w:ind w:firstLine="540"/>
        <w:jc w:val="both"/>
      </w:pPr>
      <w:r>
        <w:t xml:space="preserve">4. Деяния, предусмотренные </w:t>
      </w:r>
      <w:hyperlink r:id="rId83" w:history="1">
        <w:r>
          <w:rPr>
            <w:color w:val="0000FF"/>
          </w:rPr>
          <w:t>частями первой</w:t>
        </w:r>
      </w:hyperlink>
      <w:r>
        <w:t xml:space="preserve"> или </w:t>
      </w:r>
      <w:hyperlink r:id="rId84" w:history="1">
        <w:r>
          <w:rPr>
            <w:color w:val="0000FF"/>
          </w:rPr>
          <w:t>второй</w:t>
        </w:r>
      </w:hyperlink>
      <w:r>
        <w:t xml:space="preserve"> настоящей статьи, если они:</w:t>
      </w:r>
    </w:p>
    <w:p w:rsidR="006F4666" w:rsidRDefault="006F4666">
      <w:pPr>
        <w:pStyle w:val="ConsPlusNormal"/>
        <w:widowControl/>
        <w:ind w:firstLine="540"/>
        <w:jc w:val="both"/>
      </w:pPr>
      <w:r>
        <w:t>б) совершены в отношении лица, не достигшего четырнадцатилетнего возраста, -</w:t>
      </w:r>
    </w:p>
    <w:p w:rsidR="006F4666" w:rsidRDefault="006F4666">
      <w:pPr>
        <w:pStyle w:val="ConsPlusNormal"/>
        <w:widowContro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133. Понуждение к действиям сексуального характера</w:t>
      </w:r>
    </w:p>
    <w:p w:rsidR="006F4666" w:rsidRDefault="006F4666">
      <w:pPr>
        <w:pStyle w:val="ConsPlusNormal"/>
        <w:widowControl/>
        <w:ind w:firstLine="0"/>
        <w:jc w:val="both"/>
      </w:pPr>
    </w:p>
    <w:p w:rsidR="006F4666" w:rsidRDefault="006F4666">
      <w:pPr>
        <w:pStyle w:val="ConsPlusNormal"/>
        <w:widowControl/>
        <w:ind w:firstLine="540"/>
        <w:jc w:val="both"/>
      </w:pPr>
      <w: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6F4666" w:rsidRDefault="006F4666">
      <w:pPr>
        <w:pStyle w:val="ConsPlusNormal"/>
        <w:widowContro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6F4666" w:rsidRDefault="006F4666">
      <w:pPr>
        <w:pStyle w:val="ConsPlusNormal"/>
        <w:widowControl/>
        <w:ind w:firstLine="0"/>
        <w:jc w:val="both"/>
      </w:pPr>
    </w:p>
    <w:p w:rsidR="006F4666" w:rsidRDefault="006F4666">
      <w:pPr>
        <w:pStyle w:val="ConsPlusNormal"/>
        <w:widowControl/>
        <w:ind w:firstLine="540"/>
        <w:jc w:val="both"/>
        <w:outlineLvl w:val="3"/>
      </w:pPr>
      <w:r>
        <w:lastRenderedPageBreak/>
        <w:t>Статья 134. Половое сношение и иные действия сексуального характера с лицом, не достигшим шестнадцатилетнего возраста</w:t>
      </w:r>
    </w:p>
    <w:p w:rsidR="006F4666" w:rsidRDefault="006F4666">
      <w:pPr>
        <w:pStyle w:val="ConsPlusNormal"/>
        <w:widowControl/>
        <w:ind w:firstLine="540"/>
        <w:jc w:val="both"/>
      </w:pPr>
    </w:p>
    <w:p w:rsidR="006F4666" w:rsidRDefault="006F4666">
      <w:pPr>
        <w:pStyle w:val="ConsPlusNormal"/>
        <w:widowControl/>
        <w:ind w:firstLine="540"/>
        <w:jc w:val="both"/>
      </w:pPr>
      <w:r>
        <w:t>1. Половое сношение, мужеложство или лесбиянство, совершенные лицом, достигшим восемнадцатилетнего возраста, с лицом, заведомо не достигшим шестнадцатилетнего возраста, -</w:t>
      </w:r>
    </w:p>
    <w:p w:rsidR="006F4666" w:rsidRDefault="006F4666">
      <w:pPr>
        <w:pStyle w:val="ConsPlusNormal"/>
        <w:widowControl/>
        <w:ind w:firstLine="540"/>
        <w:jc w:val="both"/>
      </w:pPr>
      <w:r>
        <w:t>наказываются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6F4666" w:rsidRDefault="006F4666">
      <w:pPr>
        <w:pStyle w:val="ConsPlusNormal"/>
        <w:widowControl/>
        <w:ind w:firstLine="540"/>
        <w:jc w:val="both"/>
      </w:pPr>
      <w:r>
        <w:t>2. Те же деяния, совершенные с лицом, заведомо не достигшим четырнадцатилетнего возраста, -</w:t>
      </w:r>
    </w:p>
    <w:p w:rsidR="006F4666" w:rsidRDefault="006F4666">
      <w:pPr>
        <w:pStyle w:val="ConsPlusNormal"/>
        <w:widowControl/>
        <w:ind w:firstLine="540"/>
        <w:jc w:val="both"/>
      </w:pPr>
      <w: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либо без такового.</w:t>
      </w:r>
    </w:p>
    <w:p w:rsidR="006F4666" w:rsidRDefault="006F4666">
      <w:pPr>
        <w:pStyle w:val="ConsPlusNormal"/>
        <w:widowControl/>
        <w:ind w:firstLine="540"/>
        <w:jc w:val="both"/>
      </w:pPr>
      <w:r>
        <w:t xml:space="preserve">3. Деяния, предусмотренные </w:t>
      </w:r>
      <w:hyperlink r:id="rId85" w:history="1">
        <w:r>
          <w:rPr>
            <w:color w:val="0000FF"/>
          </w:rPr>
          <w:t>частью первой</w:t>
        </w:r>
      </w:hyperlink>
      <w:r>
        <w:t xml:space="preserve"> настоящей статьи, совершенные с лицом, заведомо не достигшим двенадцатилетнего возраста, -</w:t>
      </w:r>
    </w:p>
    <w:p w:rsidR="006F4666" w:rsidRDefault="006F4666">
      <w:pPr>
        <w:pStyle w:val="ConsPlusNormal"/>
        <w:widowContro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F4666" w:rsidRDefault="006F4666">
      <w:pPr>
        <w:pStyle w:val="ConsPlusNormal"/>
        <w:widowControl/>
        <w:ind w:firstLine="540"/>
        <w:jc w:val="both"/>
      </w:pPr>
      <w:r>
        <w:t xml:space="preserve">4. Деяния, предусмотренные </w:t>
      </w:r>
      <w:hyperlink r:id="rId86" w:history="1">
        <w:r>
          <w:rPr>
            <w:color w:val="0000FF"/>
          </w:rPr>
          <w:t>частями второй</w:t>
        </w:r>
      </w:hyperlink>
      <w:r>
        <w:t xml:space="preserve"> или </w:t>
      </w:r>
      <w:hyperlink r:id="rId87" w:history="1">
        <w:r>
          <w:rPr>
            <w:color w:val="0000FF"/>
          </w:rPr>
          <w:t>третьей</w:t>
        </w:r>
      </w:hyperlink>
      <w:r>
        <w:t xml:space="preserve"> настоящей статьи, совершенные группой лиц, группой лиц по предварительному сговору или организованной группой, -</w:t>
      </w:r>
    </w:p>
    <w:p w:rsidR="006F4666" w:rsidRDefault="006F4666">
      <w:pPr>
        <w:pStyle w:val="ConsPlusNormal"/>
        <w:widowContro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D612EF" w:rsidRDefault="00D612EF">
      <w:pPr>
        <w:pStyle w:val="ConsPlusNormal"/>
        <w:widowControl/>
        <w:ind w:firstLine="540"/>
        <w:jc w:val="both"/>
      </w:pPr>
    </w:p>
    <w:p w:rsidR="006F4666" w:rsidRDefault="006F4666">
      <w:pPr>
        <w:pStyle w:val="ConsPlusNormal"/>
        <w:widowControl/>
        <w:ind w:firstLine="540"/>
        <w:jc w:val="both"/>
      </w:pPr>
      <w:r>
        <w:t xml:space="preserve">Примечание. Лицо, впервые совершившее преступление, предусмотренное </w:t>
      </w:r>
      <w:hyperlink r:id="rId88" w:history="1">
        <w:r>
          <w:rPr>
            <w:color w:val="0000FF"/>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потерпевшим.</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135. Развратные действия</w:t>
      </w:r>
    </w:p>
    <w:p w:rsidR="006F4666" w:rsidRDefault="006F4666">
      <w:pPr>
        <w:pStyle w:val="ConsPlusNormal"/>
        <w:widowControl/>
        <w:ind w:firstLine="540"/>
        <w:jc w:val="both"/>
      </w:pPr>
    </w:p>
    <w:p w:rsidR="006F4666" w:rsidRDefault="006F4666">
      <w:pPr>
        <w:pStyle w:val="ConsPlusNormal"/>
        <w:widowControl/>
        <w:ind w:firstLine="540"/>
        <w:jc w:val="both"/>
      </w:pPr>
      <w:r>
        <w:t>1. Совершение развратных действий без применения насилия лицом, достигшим восемнадцатилетнего возраста, в отношении лица, заведомо не достигшего шестнадцатилетнего возраста, -</w:t>
      </w:r>
    </w:p>
    <w:p w:rsidR="006F4666" w:rsidRDefault="006F4666">
      <w:pPr>
        <w:pStyle w:val="ConsPlusNormal"/>
        <w:widowContro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6F4666" w:rsidRDefault="006F4666">
      <w:pPr>
        <w:pStyle w:val="ConsPlusNormal"/>
        <w:widowControl/>
        <w:ind w:firstLine="540"/>
        <w:jc w:val="both"/>
      </w:pPr>
      <w:r>
        <w:t>2. То же деяние, совершенное в отношении лица, заведомо не достигшего четырнадцатилетнего возраста, -</w:t>
      </w:r>
    </w:p>
    <w:p w:rsidR="006F4666" w:rsidRDefault="006F4666">
      <w:pPr>
        <w:pStyle w:val="ConsPlusNormal"/>
        <w:widowControl/>
        <w:ind w:firstLine="540"/>
        <w:jc w:val="both"/>
      </w:pPr>
      <w:r>
        <w:t>наказывается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либо без такового.</w:t>
      </w:r>
    </w:p>
    <w:p w:rsidR="006F4666" w:rsidRDefault="006F4666">
      <w:pPr>
        <w:pStyle w:val="ConsPlusNormal"/>
        <w:widowControl/>
        <w:ind w:firstLine="540"/>
        <w:jc w:val="both"/>
      </w:pPr>
      <w:r>
        <w:t xml:space="preserve">3. Деяние, предусмотренное </w:t>
      </w:r>
      <w:hyperlink r:id="rId89" w:history="1">
        <w:r>
          <w:rPr>
            <w:color w:val="0000FF"/>
          </w:rPr>
          <w:t>частью первой</w:t>
        </w:r>
      </w:hyperlink>
      <w:r>
        <w:t xml:space="preserve"> настоящей статьи, совершенное в отношении лица, заведомо не достигшего двенадцатилетнего возраста, -</w:t>
      </w:r>
    </w:p>
    <w:p w:rsidR="006F4666" w:rsidRDefault="006F4666">
      <w:pPr>
        <w:pStyle w:val="ConsPlusNormal"/>
        <w:widowControl/>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F4666" w:rsidRDefault="006F4666">
      <w:pPr>
        <w:pStyle w:val="ConsPlusNormal"/>
        <w:widowControl/>
        <w:ind w:firstLine="540"/>
        <w:jc w:val="both"/>
      </w:pPr>
      <w:r>
        <w:t xml:space="preserve">4. Деяния, предусмотренные </w:t>
      </w:r>
      <w:hyperlink r:id="rId90" w:history="1">
        <w:r>
          <w:rPr>
            <w:color w:val="0000FF"/>
          </w:rPr>
          <w:t>частями второй</w:t>
        </w:r>
      </w:hyperlink>
      <w:r>
        <w:t xml:space="preserve"> или </w:t>
      </w:r>
      <w:hyperlink r:id="rId91"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6F4666" w:rsidRDefault="006F4666">
      <w:pPr>
        <w:pStyle w:val="ConsPlusNormal"/>
        <w:widowContro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F4666" w:rsidRDefault="006F4666">
      <w:pPr>
        <w:pStyle w:val="ConsPlusNormal"/>
        <w:widowControl/>
        <w:ind w:firstLine="0"/>
        <w:jc w:val="both"/>
      </w:pPr>
    </w:p>
    <w:p w:rsidR="006F4666" w:rsidRDefault="006F4666">
      <w:pPr>
        <w:pStyle w:val="ConsPlusTitle"/>
        <w:widowControl/>
        <w:jc w:val="center"/>
        <w:outlineLvl w:val="2"/>
      </w:pPr>
      <w:r>
        <w:t>Глава 19. ПРЕСТУПЛЕНИЯ ПРОТИВ КОНСТИТУЦИОННЫХ ПРАВ</w:t>
      </w:r>
    </w:p>
    <w:p w:rsidR="006F4666" w:rsidRDefault="006F4666">
      <w:pPr>
        <w:pStyle w:val="ConsPlusTitle"/>
        <w:widowControl/>
        <w:jc w:val="center"/>
      </w:pPr>
      <w:r>
        <w:t>И СВОБОД ЧЕЛОВЕКА И ГРАЖДАНИНА</w:t>
      </w:r>
    </w:p>
    <w:p w:rsidR="00CC10AA" w:rsidRDefault="00CC10AA" w:rsidP="00CC10AA">
      <w:pPr>
        <w:pStyle w:val="ConsPlusNormal"/>
        <w:widowControl/>
        <w:ind w:firstLine="540"/>
        <w:jc w:val="center"/>
        <w:outlineLvl w:val="3"/>
      </w:pPr>
      <w:r>
        <w:t>(извлечение)</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6F4666" w:rsidRDefault="006F4666">
      <w:pPr>
        <w:pStyle w:val="ConsPlusNormal"/>
        <w:widowControl/>
        <w:ind w:firstLine="0"/>
        <w:jc w:val="both"/>
      </w:pPr>
    </w:p>
    <w:p w:rsidR="006F4666" w:rsidRDefault="006F4666">
      <w:pPr>
        <w:pStyle w:val="ConsPlusNormal"/>
        <w:widowControl/>
        <w:ind w:firstLine="540"/>
        <w:jc w:val="both"/>
      </w:pPr>
      <w:r>
        <w:lastRenderedPageBreak/>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6F4666" w:rsidRDefault="006F4666">
      <w:pPr>
        <w:pStyle w:val="ConsPlusNormal"/>
        <w:widowContro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w:t>
      </w:r>
    </w:p>
    <w:p w:rsidR="006F4666" w:rsidRDefault="006F4666">
      <w:pPr>
        <w:pStyle w:val="ConsPlusNormal"/>
        <w:widowControl/>
        <w:ind w:firstLine="0"/>
        <w:jc w:val="both"/>
      </w:pPr>
    </w:p>
    <w:p w:rsidR="006F4666" w:rsidRDefault="006F4666">
      <w:pPr>
        <w:pStyle w:val="ConsPlusTitle"/>
        <w:widowControl/>
        <w:jc w:val="center"/>
        <w:outlineLvl w:val="2"/>
      </w:pPr>
      <w:r>
        <w:t>Глава 20. ПРЕСТУПЛЕНИЯ ПРОТИВ СЕМЬИ И НЕСОВЕРШЕННОЛЕТНИХ</w:t>
      </w:r>
    </w:p>
    <w:p w:rsidR="00CC10AA" w:rsidRDefault="00CC10AA">
      <w:pPr>
        <w:pStyle w:val="ConsPlusNormal"/>
        <w:widowControl/>
        <w:ind w:firstLine="540"/>
        <w:jc w:val="both"/>
        <w:outlineLvl w:val="3"/>
      </w:pPr>
    </w:p>
    <w:p w:rsidR="006F4666" w:rsidRDefault="006F4666">
      <w:pPr>
        <w:pStyle w:val="ConsPlusNormal"/>
        <w:widowControl/>
        <w:ind w:firstLine="540"/>
        <w:jc w:val="both"/>
        <w:outlineLvl w:val="3"/>
      </w:pPr>
      <w:r>
        <w:t>Статья 150. Вовлечение несовершеннолетнего в совершение преступления</w:t>
      </w:r>
    </w:p>
    <w:p w:rsidR="006F4666" w:rsidRDefault="006F4666">
      <w:pPr>
        <w:pStyle w:val="ConsPlusNormal"/>
        <w:widowControl/>
        <w:ind w:firstLine="0"/>
        <w:jc w:val="both"/>
      </w:pPr>
    </w:p>
    <w:p w:rsidR="006F4666" w:rsidRDefault="006F4666">
      <w:pPr>
        <w:pStyle w:val="ConsPlusNormal"/>
        <w:widowControl/>
        <w:ind w:firstLine="540"/>
        <w:jc w:val="both"/>
      </w:pPr>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6F4666" w:rsidRDefault="006F4666">
      <w:pPr>
        <w:pStyle w:val="ConsPlusNormal"/>
        <w:widowControl/>
        <w:ind w:firstLine="540"/>
        <w:jc w:val="both"/>
      </w:pPr>
      <w:r>
        <w:t>наказывается лишением свободы на срок до пяти лет.</w:t>
      </w:r>
    </w:p>
    <w:p w:rsidR="006F4666" w:rsidRDefault="006F4666">
      <w:pPr>
        <w:pStyle w:val="ConsPlusNormal"/>
        <w:widowControl/>
        <w:ind w:firstLine="540"/>
        <w:jc w:val="both"/>
      </w:pPr>
      <w:r>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6F4666" w:rsidRDefault="006F4666">
      <w:pPr>
        <w:pStyle w:val="ConsPlusNormal"/>
        <w:widowContro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F4666" w:rsidRDefault="006F4666">
      <w:pPr>
        <w:pStyle w:val="ConsPlusNormal"/>
        <w:widowControl/>
        <w:ind w:firstLine="540"/>
        <w:jc w:val="both"/>
      </w:pPr>
      <w:r>
        <w:t xml:space="preserve">3. Деяния, предусмотренные </w:t>
      </w:r>
      <w:hyperlink r:id="rId92" w:history="1">
        <w:r>
          <w:rPr>
            <w:color w:val="0000FF"/>
          </w:rPr>
          <w:t>частями первой</w:t>
        </w:r>
      </w:hyperlink>
      <w:r>
        <w:t xml:space="preserve"> или </w:t>
      </w:r>
      <w:hyperlink r:id="rId93" w:history="1">
        <w:r>
          <w:rPr>
            <w:color w:val="0000FF"/>
          </w:rPr>
          <w:t>второй</w:t>
        </w:r>
      </w:hyperlink>
      <w:r>
        <w:t xml:space="preserve"> настоящей статьи, совершенные с применением насилия или с угрозой его применения, -</w:t>
      </w:r>
    </w:p>
    <w:p w:rsidR="006F4666" w:rsidRDefault="006F4666">
      <w:pPr>
        <w:pStyle w:val="ConsPlusNormal"/>
        <w:widowContro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6F4666" w:rsidRDefault="006F4666">
      <w:pPr>
        <w:pStyle w:val="ConsPlusNormal"/>
        <w:widowControl/>
        <w:ind w:firstLine="540"/>
        <w:jc w:val="both"/>
      </w:pPr>
      <w:r>
        <w:t xml:space="preserve">4. Деяния, предусмотренные </w:t>
      </w:r>
      <w:hyperlink r:id="rId94" w:history="1">
        <w:r>
          <w:rPr>
            <w:color w:val="0000FF"/>
          </w:rPr>
          <w:t>частями первой,</w:t>
        </w:r>
      </w:hyperlink>
      <w:r>
        <w:t xml:space="preserve"> </w:t>
      </w:r>
      <w:hyperlink r:id="rId95" w:history="1">
        <w:r>
          <w:rPr>
            <w:color w:val="0000FF"/>
          </w:rPr>
          <w:t>второй</w:t>
        </w:r>
      </w:hyperlink>
      <w:r>
        <w:t xml:space="preserve"> или </w:t>
      </w:r>
      <w:hyperlink r:id="rId96"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F4666" w:rsidRDefault="006F4666">
      <w:pPr>
        <w:pStyle w:val="ConsPlusNormal"/>
        <w:widowContro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151. Вовлечение несовершеннолетнего в совершение антиобщественных действий</w:t>
      </w:r>
    </w:p>
    <w:p w:rsidR="006F4666" w:rsidRDefault="006F4666">
      <w:pPr>
        <w:pStyle w:val="ConsPlusNormal"/>
        <w:widowControl/>
        <w:ind w:firstLine="0"/>
        <w:jc w:val="both"/>
      </w:pPr>
    </w:p>
    <w:p w:rsidR="006F4666" w:rsidRDefault="006F4666">
      <w:pPr>
        <w:pStyle w:val="ConsPlusNormal"/>
        <w:widowControl/>
        <w:ind w:firstLine="540"/>
        <w:jc w:val="both"/>
      </w:pPr>
      <w:r>
        <w:t xml:space="preserve">1. Вовлечение несовершеннолетнего в систематическое употребление спиртных напитков, </w:t>
      </w:r>
      <w:hyperlink r:id="rId97" w:history="1">
        <w:r>
          <w:rPr>
            <w:color w:val="0000FF"/>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6F4666" w:rsidRDefault="006F4666">
      <w:pPr>
        <w:pStyle w:val="ConsPlusNormal"/>
        <w:widowControl/>
        <w:ind w:firstLine="540"/>
        <w:jc w:val="both"/>
      </w:pPr>
      <w: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6F4666" w:rsidRDefault="006F4666">
      <w:pPr>
        <w:pStyle w:val="ConsPlusNormal"/>
        <w:widowControl/>
        <w:ind w:firstLine="540"/>
        <w:jc w:val="both"/>
      </w:pPr>
      <w:r>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6F4666" w:rsidRDefault="006F4666">
      <w:pPr>
        <w:pStyle w:val="ConsPlusNormal"/>
        <w:widowControl/>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F4666" w:rsidRDefault="006F4666" w:rsidP="00D612EF">
      <w:pPr>
        <w:pStyle w:val="ConsPlusNormal"/>
        <w:widowControl/>
        <w:ind w:firstLine="0"/>
        <w:jc w:val="both"/>
      </w:pPr>
      <w:r>
        <w:t xml:space="preserve">3. Деяния, предусмотренные </w:t>
      </w:r>
      <w:hyperlink r:id="rId98" w:history="1">
        <w:r>
          <w:rPr>
            <w:color w:val="0000FF"/>
          </w:rPr>
          <w:t>частями первой</w:t>
        </w:r>
      </w:hyperlink>
      <w:r>
        <w:t xml:space="preserve"> или </w:t>
      </w:r>
      <w:hyperlink r:id="rId99" w:history="1">
        <w:r>
          <w:rPr>
            <w:color w:val="0000FF"/>
          </w:rPr>
          <w:t>второй</w:t>
        </w:r>
      </w:hyperlink>
      <w:r>
        <w:t xml:space="preserve"> настоящей статьи, совершенные с применением насилия или с угрозой его применения, -</w:t>
      </w:r>
    </w:p>
    <w:p w:rsidR="006F4666" w:rsidRDefault="006F4666">
      <w:pPr>
        <w:pStyle w:val="ConsPlusNormal"/>
        <w:widowControl/>
        <w:ind w:firstLine="540"/>
        <w:jc w:val="both"/>
      </w:pPr>
      <w:r>
        <w:t>наказываются лишением свободы на срок до шести лет с ограничением свободы на срок до двух лет либо без такового.</w:t>
      </w:r>
    </w:p>
    <w:p w:rsidR="006F4666" w:rsidRDefault="006F4666">
      <w:pPr>
        <w:pStyle w:val="ConsPlusNormal"/>
        <w:widowContro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151.1. Розничная продажа несовершеннолетним алкогольной продукции</w:t>
      </w:r>
    </w:p>
    <w:p w:rsidR="006F4666" w:rsidRDefault="006F4666">
      <w:pPr>
        <w:pStyle w:val="ConsPlusNormal"/>
        <w:widowControl/>
        <w:ind w:firstLine="540"/>
        <w:jc w:val="both"/>
      </w:pPr>
    </w:p>
    <w:p w:rsidR="006F4666" w:rsidRDefault="006F4666">
      <w:pPr>
        <w:pStyle w:val="ConsPlusNormal"/>
        <w:widowControl/>
        <w:ind w:firstLine="540"/>
        <w:jc w:val="both"/>
      </w:pPr>
      <w:r>
        <w:t>Розничная продажа несовершеннолетним алкогольной продукции, если это деяние совершено неоднократно, -</w:t>
      </w:r>
    </w:p>
    <w:p w:rsidR="006F4666" w:rsidRDefault="006F4666">
      <w:pPr>
        <w:pStyle w:val="ConsPlusNormal"/>
        <w:widowContro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F4666" w:rsidRDefault="006F4666">
      <w:pPr>
        <w:pStyle w:val="ConsPlusNormal"/>
        <w:widowControl/>
        <w:ind w:firstLine="540"/>
        <w:jc w:val="both"/>
      </w:pPr>
      <w:r>
        <w:lastRenderedPageBreak/>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153. Подмена ребенка</w:t>
      </w:r>
    </w:p>
    <w:p w:rsidR="006F4666" w:rsidRDefault="006F4666">
      <w:pPr>
        <w:pStyle w:val="ConsPlusNormal"/>
        <w:widowControl/>
        <w:ind w:firstLine="0"/>
        <w:jc w:val="both"/>
      </w:pPr>
    </w:p>
    <w:p w:rsidR="006F4666" w:rsidRDefault="006F4666">
      <w:pPr>
        <w:pStyle w:val="ConsPlusNormal"/>
        <w:widowControl/>
        <w:ind w:firstLine="540"/>
        <w:jc w:val="both"/>
      </w:pPr>
      <w:r>
        <w:t>Подмена ребенка, совершенная из корыстных или иных низменных побуждений, -</w:t>
      </w:r>
    </w:p>
    <w:p w:rsidR="006F4666" w:rsidRDefault="006F4666">
      <w:pPr>
        <w:pStyle w:val="ConsPlusNormal"/>
        <w:widowContro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154. Незаконное усыновление (удочерение)</w:t>
      </w:r>
    </w:p>
    <w:p w:rsidR="006F4666" w:rsidRDefault="006F4666">
      <w:pPr>
        <w:pStyle w:val="ConsPlusNormal"/>
        <w:widowControl/>
        <w:ind w:firstLine="0"/>
        <w:jc w:val="both"/>
      </w:pPr>
    </w:p>
    <w:p w:rsidR="006F4666" w:rsidRDefault="006F4666">
      <w:pPr>
        <w:pStyle w:val="ConsPlusNormal"/>
        <w:widowContro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6F4666" w:rsidRDefault="006F4666">
      <w:pPr>
        <w:pStyle w:val="ConsPlusNormal"/>
        <w:widowContro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шести месяцев.</w:t>
      </w:r>
    </w:p>
    <w:p w:rsidR="00D612EF" w:rsidRDefault="00D612EF">
      <w:pPr>
        <w:pStyle w:val="ConsPlusNormal"/>
        <w:widowControl/>
        <w:ind w:firstLine="540"/>
        <w:jc w:val="both"/>
      </w:pPr>
    </w:p>
    <w:p w:rsidR="006F4666" w:rsidRDefault="006F4666">
      <w:pPr>
        <w:pStyle w:val="ConsPlusNormal"/>
        <w:widowControl/>
        <w:ind w:firstLine="540"/>
        <w:jc w:val="both"/>
        <w:outlineLvl w:val="3"/>
      </w:pPr>
      <w:r>
        <w:t>Статья 155. Разглашение тайны усыновления (удочерения)</w:t>
      </w:r>
    </w:p>
    <w:p w:rsidR="006F4666" w:rsidRDefault="006F4666">
      <w:pPr>
        <w:pStyle w:val="ConsPlusNormal"/>
        <w:widowControl/>
        <w:ind w:firstLine="0"/>
        <w:jc w:val="both"/>
      </w:pPr>
    </w:p>
    <w:p w:rsidR="006F4666" w:rsidRDefault="006F4666">
      <w:pPr>
        <w:pStyle w:val="ConsPlusNormal"/>
        <w:widowContro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6F4666" w:rsidRDefault="006F4666">
      <w:pPr>
        <w:pStyle w:val="ConsPlusNormal"/>
        <w:widowContro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D612EF" w:rsidRDefault="00D612EF">
      <w:pPr>
        <w:pStyle w:val="ConsPlusNormal"/>
        <w:widowControl/>
        <w:ind w:firstLine="540"/>
        <w:jc w:val="both"/>
        <w:outlineLvl w:val="3"/>
      </w:pPr>
    </w:p>
    <w:p w:rsidR="006F4666" w:rsidRDefault="006F4666">
      <w:pPr>
        <w:pStyle w:val="ConsPlusNormal"/>
        <w:widowControl/>
        <w:ind w:firstLine="540"/>
        <w:jc w:val="both"/>
        <w:outlineLvl w:val="3"/>
      </w:pPr>
      <w:r>
        <w:t>Статья 156. Неисполнение обязанностей по воспитанию несовершеннолетнего</w:t>
      </w:r>
    </w:p>
    <w:p w:rsidR="006F4666" w:rsidRDefault="006F4666">
      <w:pPr>
        <w:pStyle w:val="ConsPlusNormal"/>
        <w:widowControl/>
        <w:ind w:firstLine="0"/>
        <w:jc w:val="both"/>
      </w:pPr>
    </w:p>
    <w:p w:rsidR="006F4666" w:rsidRDefault="006F4666">
      <w:pPr>
        <w:pStyle w:val="ConsPlusNormal"/>
        <w:widowControl/>
        <w:ind w:firstLine="540"/>
        <w:jc w:val="both"/>
      </w:pPr>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6F4666" w:rsidRDefault="006F4666">
      <w:pPr>
        <w:pStyle w:val="ConsPlusNormal"/>
        <w:widowContro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двухсот двадцати часов, либо исправительными работами на срок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157. Злостное уклонение от уплаты средств на содержание детей или нетрудоспособных родителей</w:t>
      </w:r>
    </w:p>
    <w:p w:rsidR="006F4666" w:rsidRDefault="006F4666">
      <w:pPr>
        <w:pStyle w:val="ConsPlusNormal"/>
        <w:widowControl/>
        <w:ind w:firstLine="0"/>
        <w:jc w:val="both"/>
      </w:pPr>
    </w:p>
    <w:p w:rsidR="006F4666" w:rsidRDefault="006F4666">
      <w:pPr>
        <w:pStyle w:val="ConsPlusNormal"/>
        <w:widowControl/>
        <w:ind w:firstLine="540"/>
        <w:jc w:val="both"/>
      </w:pPr>
      <w: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6F4666" w:rsidRDefault="006F4666">
      <w:pPr>
        <w:pStyle w:val="ConsPlusNormal"/>
        <w:widowControl/>
        <w:ind w:firstLine="540"/>
        <w:jc w:val="both"/>
      </w:pPr>
      <w:r>
        <w:t>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6F4666" w:rsidRDefault="006F4666">
      <w:pPr>
        <w:pStyle w:val="ConsPlusNormal"/>
        <w:widowControl/>
        <w:ind w:firstLine="540"/>
        <w:jc w:val="both"/>
      </w:pPr>
      <w:r>
        <w:t>2. Злостное уклонение совершеннолетних трудоспособных детей от уплаты по решению суда средств на содержание нетрудоспособных родителей -</w:t>
      </w:r>
    </w:p>
    <w:p w:rsidR="006F4666" w:rsidRDefault="006F4666">
      <w:pPr>
        <w:pStyle w:val="ConsPlusNormal"/>
        <w:widowControl/>
        <w:ind w:firstLine="540"/>
        <w:jc w:val="both"/>
      </w:pPr>
      <w:r>
        <w:t>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6F4666" w:rsidRDefault="006F4666">
      <w:pPr>
        <w:pStyle w:val="ConsPlusNormal"/>
        <w:widowControl/>
        <w:ind w:firstLine="0"/>
        <w:jc w:val="both"/>
      </w:pPr>
    </w:p>
    <w:p w:rsidR="00D612EF" w:rsidRDefault="00D612EF">
      <w:pPr>
        <w:pStyle w:val="ConsPlusNormal"/>
        <w:widowControl/>
        <w:ind w:firstLine="0"/>
        <w:jc w:val="both"/>
      </w:pPr>
    </w:p>
    <w:p w:rsidR="00D612EF" w:rsidRDefault="00D612EF">
      <w:pPr>
        <w:pStyle w:val="ConsPlusNormal"/>
        <w:widowControl/>
        <w:ind w:firstLine="0"/>
        <w:jc w:val="both"/>
      </w:pPr>
    </w:p>
    <w:p w:rsidR="00D612EF" w:rsidRDefault="00D612EF">
      <w:pPr>
        <w:pStyle w:val="ConsPlusNormal"/>
        <w:widowControl/>
        <w:ind w:firstLine="0"/>
        <w:jc w:val="both"/>
      </w:pPr>
    </w:p>
    <w:p w:rsidR="00D612EF" w:rsidRDefault="00D612EF">
      <w:pPr>
        <w:pStyle w:val="ConsPlusNormal"/>
        <w:widowControl/>
        <w:ind w:firstLine="0"/>
        <w:jc w:val="both"/>
      </w:pPr>
    </w:p>
    <w:p w:rsidR="006F4666" w:rsidRDefault="006F4666">
      <w:pPr>
        <w:pStyle w:val="ConsPlusTitle"/>
        <w:widowControl/>
        <w:jc w:val="center"/>
        <w:outlineLvl w:val="1"/>
      </w:pPr>
      <w:r>
        <w:lastRenderedPageBreak/>
        <w:t>Раздел IX. ПРЕСТУПЛЕНИЯ ПРОТИВ ОБЩЕСТВЕННОЙ</w:t>
      </w:r>
    </w:p>
    <w:p w:rsidR="006F4666" w:rsidRDefault="006F4666">
      <w:pPr>
        <w:pStyle w:val="ConsPlusTitle"/>
        <w:widowControl/>
        <w:jc w:val="center"/>
      </w:pPr>
      <w:r>
        <w:t>БЕЗОПАСНОСТИ И ОБЩЕСТВЕННОГО ПОРЯДКА</w:t>
      </w:r>
    </w:p>
    <w:p w:rsidR="006F4666" w:rsidRDefault="006F4666">
      <w:pPr>
        <w:pStyle w:val="ConsPlusNormal"/>
        <w:widowControl/>
        <w:ind w:firstLine="0"/>
        <w:jc w:val="both"/>
      </w:pPr>
    </w:p>
    <w:p w:rsidR="006F4666" w:rsidRDefault="006F4666">
      <w:pPr>
        <w:pStyle w:val="ConsPlusTitle"/>
        <w:widowControl/>
        <w:jc w:val="center"/>
        <w:outlineLvl w:val="2"/>
      </w:pPr>
      <w:r>
        <w:t>Глава 24. ПРЕСТУПЛЕНИЯ ПРОТИВ ОБЩЕСТВЕННОЙ БЕЗОПАСНОСТИ</w:t>
      </w:r>
    </w:p>
    <w:p w:rsidR="00557CDF" w:rsidRDefault="00557CDF" w:rsidP="00557CDF">
      <w:pPr>
        <w:pStyle w:val="ConsPlusNormal"/>
        <w:widowControl/>
        <w:ind w:firstLine="540"/>
        <w:jc w:val="center"/>
        <w:outlineLvl w:val="3"/>
      </w:pPr>
      <w:r>
        <w:t>(извлечение)</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Normal"/>
        <w:widowControl/>
        <w:ind w:firstLine="540"/>
        <w:jc w:val="both"/>
        <w:outlineLvl w:val="3"/>
      </w:pPr>
      <w:r>
        <w:t>Статья 206. Захват заложника</w:t>
      </w:r>
    </w:p>
    <w:p w:rsidR="006F4666" w:rsidRDefault="006F4666">
      <w:pPr>
        <w:pStyle w:val="ConsPlusNormal"/>
        <w:widowControl/>
        <w:ind w:firstLine="0"/>
        <w:jc w:val="both"/>
      </w:pPr>
    </w:p>
    <w:p w:rsidR="006F4666" w:rsidRDefault="006F4666">
      <w:pPr>
        <w:pStyle w:val="ConsPlusNormal"/>
        <w:widowControl/>
        <w:ind w:firstLine="540"/>
        <w:jc w:val="both"/>
      </w:pPr>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6F4666" w:rsidRDefault="006F4666">
      <w:pPr>
        <w:pStyle w:val="ConsPlusNormal"/>
        <w:widowControl/>
        <w:ind w:firstLine="540"/>
        <w:jc w:val="both"/>
      </w:pPr>
      <w:r>
        <w:t>наказываются лишением свободы на срок от пяти до десяти лет.</w:t>
      </w:r>
    </w:p>
    <w:p w:rsidR="006F4666" w:rsidRDefault="006F4666">
      <w:pPr>
        <w:pStyle w:val="ConsPlusNormal"/>
        <w:widowControl/>
        <w:ind w:firstLine="540"/>
        <w:jc w:val="both"/>
      </w:pPr>
      <w:r>
        <w:t>2. Те же деяния, совершенные:</w:t>
      </w:r>
    </w:p>
    <w:p w:rsidR="006F4666" w:rsidRDefault="006F4666">
      <w:pPr>
        <w:pStyle w:val="ConsPlusNormal"/>
        <w:widowControl/>
        <w:ind w:firstLine="540"/>
        <w:jc w:val="both"/>
      </w:pPr>
      <w:r>
        <w:t>д) в отношении заведомо несовершеннолетнего;</w:t>
      </w:r>
    </w:p>
    <w:p w:rsidR="006F4666" w:rsidRDefault="006F4666">
      <w:pPr>
        <w:pStyle w:val="ConsPlusNormal"/>
        <w:widowControl/>
        <w:ind w:firstLine="540"/>
        <w:jc w:val="both"/>
      </w:pPr>
      <w:r>
        <w:t>е) в отношении женщины, заведомо для виновного находящейся в состоянии беременности</w:t>
      </w:r>
      <w:r w:rsidR="00557CDF">
        <w:t>,</w:t>
      </w:r>
      <w:r>
        <w:t>-</w:t>
      </w:r>
    </w:p>
    <w:p w:rsidR="006F4666" w:rsidRDefault="006F4666">
      <w:pPr>
        <w:pStyle w:val="ConsPlusNormal"/>
        <w:widowContro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Title"/>
        <w:widowControl/>
        <w:jc w:val="center"/>
        <w:outlineLvl w:val="2"/>
      </w:pPr>
      <w:r>
        <w:t>Глава 25. ПРЕСТУПЛЕНИЯ ПРОТИВ ЗДОРОВЬЯ НАСЕЛЕНИЯ</w:t>
      </w:r>
    </w:p>
    <w:p w:rsidR="006F4666" w:rsidRDefault="006F4666">
      <w:pPr>
        <w:pStyle w:val="ConsPlusTitle"/>
        <w:widowControl/>
        <w:jc w:val="center"/>
      </w:pPr>
      <w:r>
        <w:t>И ОБЩЕСТВЕННОЙ НРАВСТВЕННОСТИ</w:t>
      </w:r>
    </w:p>
    <w:p w:rsidR="00557CDF" w:rsidRDefault="00557CDF" w:rsidP="00557CDF">
      <w:pPr>
        <w:pStyle w:val="ConsPlusNormal"/>
        <w:widowControl/>
        <w:ind w:firstLine="540"/>
        <w:jc w:val="center"/>
        <w:outlineLvl w:val="3"/>
      </w:pPr>
      <w:r>
        <w:t>(извлечение)</w:t>
      </w:r>
    </w:p>
    <w:p w:rsidR="006F4666" w:rsidRDefault="006F4666">
      <w:pPr>
        <w:pStyle w:val="ConsPlusNormal"/>
        <w:widowControl/>
        <w:ind w:firstLine="0"/>
        <w:jc w:val="both"/>
      </w:pPr>
    </w:p>
    <w:p w:rsidR="00557CDF" w:rsidRDefault="006F4666" w:rsidP="00557CDF">
      <w:pPr>
        <w:pStyle w:val="ConsPlusNormal"/>
        <w:widowControl/>
        <w:ind w:firstLine="540"/>
        <w:jc w:val="both"/>
        <w:outlineLvl w:val="3"/>
      </w:pPr>
      <w:r>
        <w:t>Статья 230. Склонение к потреблению наркотических средств или психотропных веществ</w:t>
      </w:r>
      <w:r w:rsidR="00557CDF">
        <w:t xml:space="preserve"> (извлечение)</w:t>
      </w:r>
    </w:p>
    <w:p w:rsidR="006F4666" w:rsidRDefault="006F4666">
      <w:pPr>
        <w:pStyle w:val="ConsPlusNormal"/>
        <w:widowControl/>
        <w:ind w:firstLine="540"/>
        <w:jc w:val="both"/>
        <w:outlineLvl w:val="3"/>
      </w:pPr>
    </w:p>
    <w:p w:rsidR="006F4666" w:rsidRDefault="006F4666">
      <w:pPr>
        <w:pStyle w:val="ConsPlusNormal"/>
        <w:widowControl/>
        <w:ind w:firstLine="0"/>
        <w:jc w:val="both"/>
      </w:pPr>
    </w:p>
    <w:p w:rsidR="006F4666" w:rsidRDefault="006F4666">
      <w:pPr>
        <w:pStyle w:val="ConsPlusNormal"/>
        <w:widowControl/>
        <w:ind w:firstLine="540"/>
        <w:jc w:val="both"/>
      </w:pPr>
      <w:r>
        <w:t xml:space="preserve">1. Склонение к потреблению </w:t>
      </w:r>
      <w:hyperlink r:id="rId100" w:history="1">
        <w:r>
          <w:rPr>
            <w:color w:val="0000FF"/>
          </w:rPr>
          <w:t>наркотических средств</w:t>
        </w:r>
      </w:hyperlink>
      <w:r>
        <w:t xml:space="preserve"> или психотропных веществ -</w:t>
      </w:r>
    </w:p>
    <w:p w:rsidR="006F4666" w:rsidRDefault="006F4666">
      <w:pPr>
        <w:pStyle w:val="ConsPlusNormal"/>
        <w:widowControl/>
        <w:ind w:firstLine="540"/>
        <w:jc w:val="both"/>
      </w:pPr>
      <w:r>
        <w:t>наказывается ограничением свободы на срок до трех лет, либо арестом на срок до шести месяцев, либо лишением свободы на срок до пяти лет.</w:t>
      </w:r>
    </w:p>
    <w:p w:rsidR="006F4666" w:rsidRDefault="006F4666">
      <w:pPr>
        <w:pStyle w:val="ConsPlusNormal"/>
        <w:widowControl/>
        <w:ind w:firstLine="540"/>
        <w:jc w:val="both"/>
      </w:pPr>
      <w:r>
        <w:t>3. Деяния, предусмотренные частями первой или второй настоящей статьи, если они:</w:t>
      </w:r>
    </w:p>
    <w:p w:rsidR="006F4666" w:rsidRDefault="006F4666">
      <w:pPr>
        <w:pStyle w:val="ConsPlusNormal"/>
        <w:widowControl/>
        <w:ind w:firstLine="540"/>
        <w:jc w:val="both"/>
      </w:pPr>
      <w:r>
        <w:t>а) совершены в отношении несовершеннолетнего;</w:t>
      </w:r>
    </w:p>
    <w:p w:rsidR="006F4666" w:rsidRDefault="006F4666">
      <w:pPr>
        <w:pStyle w:val="ConsPlusNormal"/>
        <w:widowControl/>
        <w:ind w:firstLine="540"/>
        <w:jc w:val="both"/>
      </w:pPr>
      <w:r>
        <w:t>б) повлекли по неосторожности смерть потерпевшего или иные тяжкие последствия, -</w:t>
      </w:r>
    </w:p>
    <w:p w:rsidR="006F4666" w:rsidRDefault="006F4666" w:rsidP="00557CDF">
      <w:pPr>
        <w:pStyle w:val="ConsPlusNormal"/>
        <w:widowControl/>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57CDF" w:rsidRDefault="00557CDF" w:rsidP="00557CDF">
      <w:pPr>
        <w:pStyle w:val="ConsPlusNormal"/>
        <w:widowControl/>
        <w:ind w:firstLine="540"/>
        <w:jc w:val="both"/>
      </w:pPr>
    </w:p>
    <w:p w:rsidR="00557CDF" w:rsidRDefault="00557CDF" w:rsidP="00557CDF">
      <w:pPr>
        <w:pStyle w:val="ConsPlusNormal"/>
        <w:widowControl/>
        <w:ind w:firstLine="540"/>
        <w:jc w:val="both"/>
        <w:rPr>
          <w:sz w:val="2"/>
          <w:szCs w:val="2"/>
        </w:rPr>
      </w:pPr>
    </w:p>
    <w:p w:rsidR="00557CDF" w:rsidRDefault="006F4666" w:rsidP="00557CDF">
      <w:pPr>
        <w:pStyle w:val="ConsPlusNormal"/>
        <w:widowControl/>
        <w:ind w:firstLine="540"/>
        <w:jc w:val="both"/>
        <w:outlineLvl w:val="3"/>
      </w:pPr>
      <w:r>
        <w:t>Статья 240. Вовлечение в занятие проституцией</w:t>
      </w:r>
      <w:r w:rsidR="00557CDF">
        <w:t xml:space="preserve"> (извлечение)</w:t>
      </w:r>
    </w:p>
    <w:p w:rsidR="006F4666" w:rsidRDefault="006F4666">
      <w:pPr>
        <w:pStyle w:val="ConsPlusNormal"/>
        <w:widowControl/>
        <w:ind w:firstLine="540"/>
        <w:jc w:val="both"/>
        <w:outlineLvl w:val="3"/>
      </w:pPr>
    </w:p>
    <w:p w:rsidR="006F4666" w:rsidRDefault="006F4666">
      <w:pPr>
        <w:pStyle w:val="ConsPlusNormal"/>
        <w:widowControl/>
        <w:ind w:firstLine="0"/>
        <w:jc w:val="both"/>
      </w:pPr>
    </w:p>
    <w:p w:rsidR="006F4666" w:rsidRDefault="006F4666">
      <w:pPr>
        <w:pStyle w:val="ConsPlusNormal"/>
        <w:widowControl/>
        <w:ind w:firstLine="540"/>
        <w:jc w:val="both"/>
      </w:pPr>
      <w:r>
        <w:t>1. Вовлечение в занятие проституцией или принуждение к продолжению занятия проституцией -</w:t>
      </w:r>
    </w:p>
    <w:p w:rsidR="006F4666" w:rsidRDefault="006F4666">
      <w:pPr>
        <w:pStyle w:val="ConsPlusNormal"/>
        <w:widowContro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тот же срок.</w:t>
      </w:r>
    </w:p>
    <w:p w:rsidR="006F4666" w:rsidRDefault="006F4666">
      <w:pPr>
        <w:pStyle w:val="ConsPlusNormal"/>
        <w:widowControl/>
        <w:ind w:firstLine="540"/>
        <w:jc w:val="both"/>
      </w:pPr>
      <w:r>
        <w:t xml:space="preserve">3. Деяния, предусмотренные </w:t>
      </w:r>
      <w:hyperlink r:id="rId101" w:history="1">
        <w:r>
          <w:rPr>
            <w:color w:val="0000FF"/>
          </w:rPr>
          <w:t>частями первой</w:t>
        </w:r>
      </w:hyperlink>
      <w:r>
        <w:t xml:space="preserve"> или </w:t>
      </w:r>
      <w:hyperlink r:id="rId102" w:history="1">
        <w:r>
          <w:rPr>
            <w:color w:val="0000FF"/>
          </w:rPr>
          <w:t>второй</w:t>
        </w:r>
      </w:hyperlink>
      <w:r>
        <w:t xml:space="preserve"> настоящей статьи, совершенные организованной группой либо в отношении заведомо несовершеннолетнего, -</w:t>
      </w:r>
    </w:p>
    <w:p w:rsidR="006F4666" w:rsidRDefault="006F4666">
      <w:pPr>
        <w:pStyle w:val="ConsPlusNormal"/>
        <w:widowControl/>
        <w:ind w:firstLine="540"/>
        <w:jc w:val="both"/>
      </w:pPr>
      <w:r>
        <w:t>наказываются лишением свободы на срок от трех до восьми лет с ограничением свободы на срок до двух лет либо без такового.</w:t>
      </w:r>
    </w:p>
    <w:p w:rsidR="006F4666" w:rsidRDefault="006F4666">
      <w:pPr>
        <w:pStyle w:val="ConsPlusNormal"/>
        <w:widowControl/>
        <w:ind w:firstLine="0"/>
        <w:jc w:val="both"/>
      </w:pPr>
    </w:p>
    <w:p w:rsidR="00557CDF" w:rsidRDefault="006F4666" w:rsidP="00557CDF">
      <w:pPr>
        <w:pStyle w:val="ConsPlusNormal"/>
        <w:widowControl/>
        <w:ind w:firstLine="540"/>
        <w:jc w:val="both"/>
        <w:outlineLvl w:val="3"/>
      </w:pPr>
      <w:r>
        <w:t>Статья 241. Организация занятия проституцией</w:t>
      </w:r>
      <w:r w:rsidR="00557CDF">
        <w:t xml:space="preserve"> (извлечение)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6F4666" w:rsidRDefault="006F4666">
      <w:pPr>
        <w:pStyle w:val="ConsPlusNormal"/>
        <w:widowContro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w:t>
      </w:r>
    </w:p>
    <w:p w:rsidR="006F4666" w:rsidRDefault="006F4666">
      <w:pPr>
        <w:pStyle w:val="ConsPlusNormal"/>
        <w:widowControl/>
        <w:ind w:firstLine="540"/>
        <w:jc w:val="both"/>
      </w:pPr>
      <w:r>
        <w:t>2. Те же деяния, совершенные:</w:t>
      </w:r>
    </w:p>
    <w:p w:rsidR="006F4666" w:rsidRDefault="006F4666">
      <w:pPr>
        <w:pStyle w:val="ConsPlusNormal"/>
        <w:widowControl/>
        <w:ind w:firstLine="540"/>
        <w:jc w:val="both"/>
      </w:pPr>
      <w:r>
        <w:t>в) с использованием для занятия проституцией заведомо несовершеннолетних, -</w:t>
      </w:r>
    </w:p>
    <w:p w:rsidR="006F4666" w:rsidRDefault="006F4666">
      <w:pPr>
        <w:pStyle w:val="ConsPlusNormal"/>
        <w:widowControl/>
        <w:ind w:firstLine="540"/>
        <w:jc w:val="both"/>
      </w:pPr>
      <w:r>
        <w:t>наказываются лишением свободы на срок до шести лет с ограничением свободы на срок до двух лет либо без такового.</w:t>
      </w:r>
    </w:p>
    <w:p w:rsidR="006F4666" w:rsidRDefault="006F4666">
      <w:pPr>
        <w:pStyle w:val="ConsPlusNormal"/>
        <w:widowControl/>
        <w:ind w:firstLine="540"/>
        <w:jc w:val="both"/>
      </w:pPr>
      <w:r>
        <w:lastRenderedPageBreak/>
        <w:t xml:space="preserve">3. Деяния, предусмотренные </w:t>
      </w:r>
      <w:hyperlink r:id="rId103" w:history="1">
        <w:r>
          <w:rPr>
            <w:color w:val="0000FF"/>
          </w:rPr>
          <w:t>частями первой</w:t>
        </w:r>
      </w:hyperlink>
      <w:r>
        <w:t xml:space="preserve"> или </w:t>
      </w:r>
      <w:hyperlink r:id="rId104" w:history="1">
        <w:r>
          <w:rPr>
            <w:color w:val="0000FF"/>
          </w:rPr>
          <w:t>второй</w:t>
        </w:r>
      </w:hyperlink>
      <w:r>
        <w:t xml:space="preserve"> настоящей статьи, совершенные с использованием для занятия проституцией лиц, заведомо не достигших четырнадцатилетнего возраста, -</w:t>
      </w:r>
    </w:p>
    <w:p w:rsidR="006F4666" w:rsidRDefault="006F4666">
      <w:pPr>
        <w:pStyle w:val="ConsPlusNormal"/>
        <w:widowControl/>
        <w:ind w:firstLine="540"/>
        <w:jc w:val="both"/>
      </w:pPr>
      <w:r>
        <w:t>наказываются лишением свободы на срок от трех до десяти лет с ограничением свободы на срок от одного года до двух лет либо без такового.</w:t>
      </w:r>
    </w:p>
    <w:p w:rsidR="00557CDF" w:rsidRDefault="00557CDF">
      <w:pPr>
        <w:pStyle w:val="ConsPlusNormal"/>
        <w:widowControl/>
        <w:ind w:firstLine="540"/>
        <w:jc w:val="both"/>
        <w:outlineLvl w:val="3"/>
      </w:pPr>
    </w:p>
    <w:p w:rsidR="006F4666" w:rsidRDefault="006F4666">
      <w:pPr>
        <w:pStyle w:val="ConsPlusNormal"/>
        <w:widowControl/>
        <w:ind w:firstLine="540"/>
        <w:jc w:val="both"/>
        <w:outlineLvl w:val="3"/>
      </w:pPr>
      <w:r>
        <w:t>Статья 242.1. Изготовление и оборот материалов или предметов с порнографическими изображениями несовершеннолетних</w:t>
      </w:r>
    </w:p>
    <w:p w:rsidR="006F4666" w:rsidRDefault="006F4666">
      <w:pPr>
        <w:pStyle w:val="ConsPlusNormal"/>
        <w:widowControl/>
        <w:ind w:firstLine="540"/>
        <w:jc w:val="both"/>
      </w:pPr>
    </w:p>
    <w:p w:rsidR="006F4666" w:rsidRDefault="006F4666">
      <w:pPr>
        <w:pStyle w:val="ConsPlusNormal"/>
        <w:widowControl/>
        <w:ind w:firstLine="540"/>
        <w:jc w:val="both"/>
      </w:pPr>
      <w:r>
        <w:t>1. Изготовление, хранение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а равно привлечение несовершеннолетних в качестве исполнителей для участия в зрелищных мероприятиях порнографического характера лицом, достигшим восемнадцатилетнего возраста, -</w:t>
      </w:r>
    </w:p>
    <w:p w:rsidR="006F4666" w:rsidRDefault="006F4666">
      <w:pPr>
        <w:pStyle w:val="ConsPlusNormal"/>
        <w:widowControl/>
        <w:ind w:firstLine="540"/>
        <w:jc w:val="both"/>
      </w:pPr>
      <w:r>
        <w:t>наказываются лишением свободы на срок от двух до восьми лет с ограничением свободы на срок до одного года либо без такового.</w:t>
      </w:r>
    </w:p>
    <w:p w:rsidR="006F4666" w:rsidRDefault="006F4666">
      <w:pPr>
        <w:pStyle w:val="ConsPlusNormal"/>
        <w:widowControl/>
        <w:ind w:firstLine="540"/>
        <w:jc w:val="both"/>
      </w:pPr>
      <w:r>
        <w:t>2. Те же деяния, совершенные:</w:t>
      </w:r>
    </w:p>
    <w:p w:rsidR="006F4666" w:rsidRDefault="006F4666">
      <w:pPr>
        <w:pStyle w:val="ConsPlusNormal"/>
        <w:widowControl/>
        <w:ind w:firstLine="540"/>
        <w:jc w:val="both"/>
      </w:pPr>
      <w:r>
        <w:t>а) родителем или иным лицом, на которое законом возложены обязанности по воспитанию несовершеннолетнего, а равно педагогом или другим работником образовательного, воспитательного, лечебного либо иного учреждения, обязанным осуществлять надзор за несовершеннолетним;</w:t>
      </w:r>
    </w:p>
    <w:p w:rsidR="006F4666" w:rsidRDefault="006F4666">
      <w:pPr>
        <w:pStyle w:val="ConsPlusNormal"/>
        <w:widowControl/>
        <w:ind w:firstLine="540"/>
        <w:jc w:val="both"/>
      </w:pPr>
      <w:r>
        <w:t>б) в отношении лица, не достигшего четырнадцатилетнего возраста;</w:t>
      </w:r>
    </w:p>
    <w:p w:rsidR="006F4666" w:rsidRDefault="006F4666">
      <w:pPr>
        <w:pStyle w:val="ConsPlusNormal"/>
        <w:widowControl/>
        <w:ind w:firstLine="540"/>
        <w:jc w:val="both"/>
      </w:pPr>
      <w:r>
        <w:t>в) группой лиц по предварительному сговору или организованной группой;</w:t>
      </w:r>
    </w:p>
    <w:p w:rsidR="006F4666" w:rsidRDefault="006F4666">
      <w:pPr>
        <w:pStyle w:val="ConsPlusNormal"/>
        <w:widowControl/>
        <w:ind w:firstLine="540"/>
        <w:jc w:val="both"/>
      </w:pPr>
      <w:r>
        <w:t>г) с извлечением дохода в крупном размере, -</w:t>
      </w:r>
    </w:p>
    <w:p w:rsidR="006F4666" w:rsidRDefault="006F4666">
      <w:pPr>
        <w:pStyle w:val="ConsPlusNormal"/>
        <w:widowContro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F4666" w:rsidRDefault="006F4666">
      <w:pPr>
        <w:pStyle w:val="ConsPlusNormal"/>
        <w:widowControl/>
        <w:ind w:firstLine="540"/>
        <w:jc w:val="both"/>
      </w:pPr>
      <w:r>
        <w:t>Примечание. Крупным размером в настоящей статье признается стоимость или доход в сумме, превышающей пятьдесят тысяч рублей.</w:t>
      </w:r>
    </w:p>
    <w:p w:rsidR="006F4666" w:rsidRDefault="006F4666">
      <w:pPr>
        <w:pStyle w:val="ConsPlusNormal"/>
        <w:widowControl/>
        <w:ind w:firstLine="540"/>
        <w:jc w:val="both"/>
      </w:pPr>
    </w:p>
    <w:p w:rsidR="006F4666" w:rsidRDefault="006F4666">
      <w:pPr>
        <w:pStyle w:val="ConsPlusNormal"/>
        <w:widowControl/>
        <w:ind w:firstLine="540"/>
        <w:jc w:val="both"/>
        <w:outlineLvl w:val="3"/>
      </w:pPr>
      <w:r>
        <w:t>Статья 245. Жестокое обращение с животными</w:t>
      </w:r>
    </w:p>
    <w:p w:rsidR="006F4666" w:rsidRDefault="006F4666">
      <w:pPr>
        <w:pStyle w:val="ConsPlusNormal"/>
        <w:widowControl/>
        <w:ind w:firstLine="0"/>
        <w:jc w:val="both"/>
      </w:pPr>
    </w:p>
    <w:p w:rsidR="006F4666" w:rsidRDefault="006F4666">
      <w:pPr>
        <w:pStyle w:val="ConsPlusNormal"/>
        <w:widowContro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6F4666" w:rsidRDefault="006F4666">
      <w:pPr>
        <w:pStyle w:val="ConsPlusNormal"/>
        <w:widowContro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6F4666" w:rsidRDefault="006F4666">
      <w:pPr>
        <w:pStyle w:val="ConsPlusNormal"/>
        <w:widowControl/>
        <w:ind w:firstLine="540"/>
        <w:jc w:val="both"/>
      </w:pPr>
      <w:r>
        <w:t>2. То же деяние, совершенное группой лиц, группой лиц по предварительному сговору или организованной группой, -</w:t>
      </w:r>
    </w:p>
    <w:p w:rsidR="006F4666" w:rsidRDefault="006F4666">
      <w:pPr>
        <w:pStyle w:val="ConsPlusNormal"/>
        <w:widowContro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лишением свободы на срок до двух лет.</w:t>
      </w:r>
    </w:p>
    <w:p w:rsidR="00D612EF" w:rsidRDefault="00D612EF">
      <w:pPr>
        <w:pStyle w:val="ConsPlusNormal"/>
        <w:widowControl/>
        <w:ind w:firstLine="540"/>
        <w:jc w:val="both"/>
      </w:pPr>
    </w:p>
    <w:p w:rsidR="006F4666" w:rsidRDefault="006F4666">
      <w:pPr>
        <w:pStyle w:val="ConsPlusTitle"/>
        <w:widowControl/>
        <w:jc w:val="center"/>
        <w:outlineLvl w:val="1"/>
      </w:pPr>
      <w:r>
        <w:t>Раздел XII. ПРЕСТУПЛЕНИЯ ПРОТИВ МИРА</w:t>
      </w:r>
    </w:p>
    <w:p w:rsidR="006F4666" w:rsidRDefault="006F4666">
      <w:pPr>
        <w:pStyle w:val="ConsPlusTitle"/>
        <w:widowControl/>
        <w:jc w:val="center"/>
      </w:pPr>
      <w:r>
        <w:t>И БЕЗОПАСНОСТИ ЧЕЛОВЕЧЕСТВА</w:t>
      </w:r>
    </w:p>
    <w:p w:rsidR="006F4666" w:rsidRDefault="006F4666">
      <w:pPr>
        <w:pStyle w:val="ConsPlusNormal"/>
        <w:widowControl/>
        <w:ind w:firstLine="0"/>
        <w:jc w:val="both"/>
      </w:pPr>
    </w:p>
    <w:p w:rsidR="006F4666" w:rsidRDefault="006F4666">
      <w:pPr>
        <w:pStyle w:val="ConsPlusTitle"/>
        <w:widowControl/>
        <w:jc w:val="center"/>
        <w:outlineLvl w:val="2"/>
      </w:pPr>
      <w:r>
        <w:t>Глава 34. ПРЕСТУПЛЕНИЯ ПРОТИВ МИРА</w:t>
      </w:r>
    </w:p>
    <w:p w:rsidR="006F4666" w:rsidRDefault="006F4666">
      <w:pPr>
        <w:pStyle w:val="ConsPlusTitle"/>
        <w:widowControl/>
        <w:jc w:val="center"/>
      </w:pPr>
      <w:r>
        <w:t>И БЕЗОПАСНОСТИ ЧЕЛОВЕЧЕСТВА</w:t>
      </w:r>
    </w:p>
    <w:p w:rsidR="00A74DDE" w:rsidRDefault="00A74DDE" w:rsidP="00A74DDE">
      <w:pPr>
        <w:pStyle w:val="ConsPlusNormal"/>
        <w:widowControl/>
        <w:ind w:firstLine="540"/>
        <w:jc w:val="center"/>
        <w:outlineLvl w:val="3"/>
      </w:pPr>
      <w:r>
        <w:t>(извлечение)</w:t>
      </w:r>
    </w:p>
    <w:p w:rsidR="006F4666" w:rsidRDefault="006F4666">
      <w:pPr>
        <w:pStyle w:val="ConsPlusNormal"/>
        <w:widowControl/>
        <w:ind w:firstLine="540"/>
        <w:jc w:val="both"/>
        <w:outlineLvl w:val="3"/>
      </w:pPr>
      <w:r>
        <w:t>Статья 357. Геноцид</w:t>
      </w:r>
    </w:p>
    <w:p w:rsidR="006F4666" w:rsidRDefault="006F4666">
      <w:pPr>
        <w:pStyle w:val="ConsPlusNormal"/>
        <w:widowControl/>
        <w:ind w:firstLine="0"/>
        <w:jc w:val="both"/>
      </w:pPr>
    </w:p>
    <w:p w:rsidR="006F4666" w:rsidRDefault="006F4666">
      <w:pPr>
        <w:pStyle w:val="ConsPlusNormal"/>
        <w:widowContro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D612EF" w:rsidRDefault="00D612EF" w:rsidP="00D612EF">
      <w:pPr>
        <w:pStyle w:val="ConsPlusNormal"/>
        <w:widowControl/>
        <w:ind w:firstLine="0"/>
        <w:jc w:val="both"/>
      </w:pPr>
    </w:p>
    <w:p w:rsidR="006F4666" w:rsidRDefault="006F4666" w:rsidP="00D612EF">
      <w:pPr>
        <w:pStyle w:val="ConsPlusNormal"/>
        <w:widowControl/>
        <w:ind w:firstLine="0"/>
        <w:jc w:val="both"/>
      </w:pPr>
      <w:r>
        <w:lastRenderedPageBreak/>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F4666" w:rsidRDefault="006F4666">
      <w:pPr>
        <w:pStyle w:val="ConsPlusNormal"/>
        <w:widowControl/>
        <w:ind w:firstLine="0"/>
        <w:jc w:val="both"/>
      </w:pPr>
    </w:p>
    <w:p w:rsidR="00A74DDE" w:rsidRDefault="006F4666" w:rsidP="00A74DDE">
      <w:pPr>
        <w:pStyle w:val="ConsPlusNormal"/>
        <w:widowControl/>
        <w:ind w:firstLine="540"/>
        <w:jc w:val="both"/>
        <w:outlineLvl w:val="3"/>
      </w:pPr>
      <w:r>
        <w:t>Статья 359. Наемничество</w:t>
      </w:r>
      <w:r w:rsidR="00A74DDE">
        <w:t xml:space="preserve"> (извлечение)</w:t>
      </w:r>
    </w:p>
    <w:p w:rsidR="006F4666" w:rsidRDefault="006F4666">
      <w:pPr>
        <w:pStyle w:val="ConsPlusNormal"/>
        <w:widowControl/>
        <w:ind w:firstLine="0"/>
        <w:jc w:val="both"/>
      </w:pPr>
    </w:p>
    <w:p w:rsidR="006F4666" w:rsidRDefault="006F4666">
      <w:pPr>
        <w:pStyle w:val="ConsPlusNormal"/>
        <w:widowContro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6F4666" w:rsidRDefault="006F4666">
      <w:pPr>
        <w:pStyle w:val="ConsPlusNormal"/>
        <w:widowContro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6F4666" w:rsidRDefault="006F4666">
      <w:pPr>
        <w:pStyle w:val="ConsPlusNormal"/>
        <w:widowControl/>
        <w:ind w:firstLine="540"/>
        <w:jc w:val="both"/>
      </w:pPr>
      <w:r>
        <w:t>2. Те же деяния, совершенные лицом с использованием своего служебного положения или в отношении несовершеннолетнего, -</w:t>
      </w:r>
    </w:p>
    <w:p w:rsidR="006F4666" w:rsidRDefault="006F4666">
      <w:pPr>
        <w:pStyle w:val="ConsPlusNormal"/>
        <w:widowContro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A74DDE" w:rsidRDefault="00A74DDE">
      <w:pPr>
        <w:pStyle w:val="ConsPlusNormal"/>
        <w:widowControl/>
        <w:ind w:firstLine="540"/>
        <w:jc w:val="both"/>
        <w:outlineLvl w:val="3"/>
      </w:pPr>
    </w:p>
    <w:p w:rsidR="00A74DDE" w:rsidRDefault="00A74DDE">
      <w:pPr>
        <w:pStyle w:val="ConsPlusNormal"/>
        <w:widowControl/>
        <w:ind w:firstLine="0"/>
        <w:jc w:val="right"/>
      </w:pPr>
    </w:p>
    <w:p w:rsidR="00A74DDE" w:rsidRDefault="00A74DDE">
      <w:pPr>
        <w:pStyle w:val="ConsPlusNormal"/>
        <w:widowControl/>
        <w:ind w:firstLine="0"/>
        <w:jc w:val="right"/>
      </w:pPr>
    </w:p>
    <w:p w:rsidR="006F4666" w:rsidRDefault="006F4666">
      <w:pPr>
        <w:pStyle w:val="ConsPlusNormal"/>
        <w:widowControl/>
        <w:ind w:firstLine="0"/>
        <w:jc w:val="right"/>
      </w:pPr>
      <w:r>
        <w:t>Президент</w:t>
      </w:r>
    </w:p>
    <w:p w:rsidR="006F4666" w:rsidRDefault="006F4666">
      <w:pPr>
        <w:pStyle w:val="ConsPlusNormal"/>
        <w:widowControl/>
        <w:ind w:firstLine="0"/>
        <w:jc w:val="right"/>
      </w:pPr>
      <w:r>
        <w:t>Российской Федерации</w:t>
      </w:r>
    </w:p>
    <w:p w:rsidR="006F4666" w:rsidRDefault="006F4666">
      <w:pPr>
        <w:pStyle w:val="ConsPlusNormal"/>
        <w:widowControl/>
        <w:ind w:firstLine="0"/>
        <w:jc w:val="right"/>
      </w:pPr>
      <w:r>
        <w:t>Б.ЕЛЬЦИН</w:t>
      </w:r>
    </w:p>
    <w:p w:rsidR="006F4666" w:rsidRDefault="006F4666">
      <w:pPr>
        <w:pStyle w:val="ConsPlusNormal"/>
        <w:widowControl/>
        <w:ind w:firstLine="0"/>
        <w:jc w:val="both"/>
      </w:pPr>
      <w:r>
        <w:t>Москва, Кремль</w:t>
      </w:r>
    </w:p>
    <w:p w:rsidR="006F4666" w:rsidRDefault="006F4666">
      <w:pPr>
        <w:pStyle w:val="ConsPlusNormal"/>
        <w:widowControl/>
        <w:ind w:firstLine="0"/>
        <w:jc w:val="both"/>
      </w:pPr>
      <w:r>
        <w:t>13 июня 1996 года</w:t>
      </w:r>
    </w:p>
    <w:p w:rsidR="006F4666" w:rsidRDefault="006F4666">
      <w:pPr>
        <w:pStyle w:val="ConsPlusNormal"/>
        <w:widowControl/>
        <w:ind w:firstLine="0"/>
        <w:jc w:val="both"/>
      </w:pPr>
      <w:r>
        <w:t>N 63-ФЗ</w:t>
      </w:r>
    </w:p>
    <w:p w:rsidR="006F4666" w:rsidRDefault="006F4666">
      <w:pPr>
        <w:pStyle w:val="ConsPlusNormal"/>
        <w:widowControl/>
        <w:ind w:firstLine="0"/>
        <w:jc w:val="both"/>
      </w:pPr>
    </w:p>
    <w:p w:rsidR="006F4666" w:rsidRDefault="006F4666">
      <w:pPr>
        <w:pStyle w:val="ConsPlusNormal"/>
        <w:widowControl/>
        <w:ind w:firstLine="0"/>
        <w:jc w:val="both"/>
      </w:pPr>
    </w:p>
    <w:p w:rsidR="006F4666" w:rsidRDefault="006F4666">
      <w:pPr>
        <w:pStyle w:val="ConsPlusNonformat"/>
        <w:widowControl/>
        <w:pBdr>
          <w:top w:val="single" w:sz="6" w:space="0" w:color="auto"/>
        </w:pBdr>
        <w:rPr>
          <w:sz w:val="2"/>
          <w:szCs w:val="2"/>
        </w:rPr>
      </w:pPr>
    </w:p>
    <w:sectPr w:rsidR="006F4666">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666"/>
    <w:rsid w:val="00021214"/>
    <w:rsid w:val="00243A0F"/>
    <w:rsid w:val="00524C6E"/>
    <w:rsid w:val="00557CDF"/>
    <w:rsid w:val="005D219A"/>
    <w:rsid w:val="006F4666"/>
    <w:rsid w:val="00A74DDE"/>
    <w:rsid w:val="00CC10AA"/>
    <w:rsid w:val="00D612EF"/>
    <w:rsid w:val="00F34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6786;fld=134;dst=101759" TargetMode="External"/><Relationship Id="rId21" Type="http://schemas.openxmlformats.org/officeDocument/2006/relationships/hyperlink" Target="consultantplus://offline/main?base=LAW;n=116786;fld=134;dst=101337" TargetMode="External"/><Relationship Id="rId42" Type="http://schemas.openxmlformats.org/officeDocument/2006/relationships/hyperlink" Target="consultantplus://offline/main?base=LAW;n=116786;fld=134;dst=100621" TargetMode="External"/><Relationship Id="rId47" Type="http://schemas.openxmlformats.org/officeDocument/2006/relationships/hyperlink" Target="consultantplus://offline/main?base=LAW;n=116786;fld=134;dst=100747" TargetMode="External"/><Relationship Id="rId63" Type="http://schemas.openxmlformats.org/officeDocument/2006/relationships/hyperlink" Target="consultantplus://offline/main?base=LAW;n=116786;fld=134;dst=11" TargetMode="External"/><Relationship Id="rId68" Type="http://schemas.openxmlformats.org/officeDocument/2006/relationships/hyperlink" Target="consultantplus://offline/main?base=LAW;n=116786;fld=134;dst=100369" TargetMode="External"/><Relationship Id="rId84" Type="http://schemas.openxmlformats.org/officeDocument/2006/relationships/hyperlink" Target="consultantplus://offline/main?base=LAW;n=116786;fld=134;dst=103417" TargetMode="External"/><Relationship Id="rId89" Type="http://schemas.openxmlformats.org/officeDocument/2006/relationships/hyperlink" Target="consultantplus://offline/main?base=LAW;n=116786;fld=134;dst=103441" TargetMode="External"/><Relationship Id="rId16" Type="http://schemas.openxmlformats.org/officeDocument/2006/relationships/hyperlink" Target="consultantplus://offline/main?base=LAW;n=116786;fld=134;dst=100969" TargetMode="External"/><Relationship Id="rId107" Type="http://schemas.openxmlformats.org/officeDocument/2006/relationships/customXml" Target="../customXml/item1.xml"/><Relationship Id="rId11" Type="http://schemas.openxmlformats.org/officeDocument/2006/relationships/hyperlink" Target="consultantplus://offline/main?base=LAW;n=116786;fld=134;dst=100729" TargetMode="External"/><Relationship Id="rId32" Type="http://schemas.openxmlformats.org/officeDocument/2006/relationships/hyperlink" Target="consultantplus://offline/main?base=LAW;n=116786;fld=134;dst=212" TargetMode="External"/><Relationship Id="rId37" Type="http://schemas.openxmlformats.org/officeDocument/2006/relationships/hyperlink" Target="consultantplus://offline/main?base=LAW;n=116786;fld=134;dst=100465" TargetMode="External"/><Relationship Id="rId53" Type="http://schemas.openxmlformats.org/officeDocument/2006/relationships/hyperlink" Target="consultantplus://offline/main?base=LAW;n=116786;fld=134;dst=101304" TargetMode="External"/><Relationship Id="rId58" Type="http://schemas.openxmlformats.org/officeDocument/2006/relationships/hyperlink" Target="consultantplus://offline/main?base=LAW;n=116786;fld=134;dst=101361" TargetMode="External"/><Relationship Id="rId74" Type="http://schemas.openxmlformats.org/officeDocument/2006/relationships/hyperlink" Target="consultantplus://offline/main?base=LAW;n=116786;fld=134;dst=100573" TargetMode="External"/><Relationship Id="rId79" Type="http://schemas.openxmlformats.org/officeDocument/2006/relationships/hyperlink" Target="consultantplus://offline/main?base=LAW;n=95509;fld=134;dst=100071" TargetMode="External"/><Relationship Id="rId102" Type="http://schemas.openxmlformats.org/officeDocument/2006/relationships/hyperlink" Target="consultantplus://offline/main?base=LAW;n=116786;fld=134;dst=102935" TargetMode="External"/><Relationship Id="rId5" Type="http://schemas.openxmlformats.org/officeDocument/2006/relationships/hyperlink" Target="consultantplus://offline/main?base=LAW;n=77402;fld=134;dst=100053" TargetMode="External"/><Relationship Id="rId90" Type="http://schemas.openxmlformats.org/officeDocument/2006/relationships/hyperlink" Target="consultantplus://offline/main?base=LAW;n=116786;fld=134;dst=103443" TargetMode="External"/><Relationship Id="rId95" Type="http://schemas.openxmlformats.org/officeDocument/2006/relationships/hyperlink" Target="consultantplus://offline/main?base=LAW;n=116786;fld=134;dst=100847" TargetMode="External"/><Relationship Id="rId22" Type="http://schemas.openxmlformats.org/officeDocument/2006/relationships/hyperlink" Target="consultantplus://offline/main?base=LAW;n=116786;fld=134;dst=102839" TargetMode="External"/><Relationship Id="rId27" Type="http://schemas.openxmlformats.org/officeDocument/2006/relationships/hyperlink" Target="consultantplus://offline/main?base=LAW;n=116786;fld=134;dst=100084" TargetMode="External"/><Relationship Id="rId43" Type="http://schemas.openxmlformats.org/officeDocument/2006/relationships/hyperlink" Target="consultantplus://offline/main?base=LAW;n=116786;fld=134;dst=100658" TargetMode="External"/><Relationship Id="rId48" Type="http://schemas.openxmlformats.org/officeDocument/2006/relationships/hyperlink" Target="consultantplus://offline/main?base=LAW;n=116786;fld=134;dst=102592" TargetMode="External"/><Relationship Id="rId64" Type="http://schemas.openxmlformats.org/officeDocument/2006/relationships/hyperlink" Target="consultantplus://offline/main?base=LAW;n=116786;fld=134;dst=101519" TargetMode="External"/><Relationship Id="rId69" Type="http://schemas.openxmlformats.org/officeDocument/2006/relationships/hyperlink" Target="consultantplus://offline/main?base=LAW;n=116786;fld=134;dst=100411" TargetMode="External"/><Relationship Id="rId80" Type="http://schemas.openxmlformats.org/officeDocument/2006/relationships/hyperlink" Target="consultantplus://offline/main?base=LAW;n=95509;fld=134;dst=100072" TargetMode="External"/><Relationship Id="rId85" Type="http://schemas.openxmlformats.org/officeDocument/2006/relationships/hyperlink" Target="consultantplus://offline/main?base=LAW;n=116786;fld=134;dst=103431" TargetMode="External"/><Relationship Id="rId12" Type="http://schemas.openxmlformats.org/officeDocument/2006/relationships/hyperlink" Target="consultantplus://offline/main?base=LAW;n=116786;fld=134;dst=100744" TargetMode="External"/><Relationship Id="rId17" Type="http://schemas.openxmlformats.org/officeDocument/2006/relationships/hyperlink" Target="consultantplus://offline/main?base=LAW;n=116786;fld=134;dst=101001" TargetMode="External"/><Relationship Id="rId33" Type="http://schemas.openxmlformats.org/officeDocument/2006/relationships/hyperlink" Target="consultantplus://offline/main?base=LAW;n=116786;fld=134;dst=100327" TargetMode="External"/><Relationship Id="rId38" Type="http://schemas.openxmlformats.org/officeDocument/2006/relationships/hyperlink" Target="consultantplus://offline/main?base=LAW;n=116786;fld=134;dst=100467" TargetMode="External"/><Relationship Id="rId59" Type="http://schemas.openxmlformats.org/officeDocument/2006/relationships/hyperlink" Target="consultantplus://offline/main?base=LAW;n=116786;fld=134;dst=102894" TargetMode="External"/><Relationship Id="rId103" Type="http://schemas.openxmlformats.org/officeDocument/2006/relationships/hyperlink" Target="consultantplus://offline/main?base=LAW;n=116786;fld=134;dst=102944" TargetMode="External"/><Relationship Id="rId108" Type="http://schemas.openxmlformats.org/officeDocument/2006/relationships/customXml" Target="../customXml/item2.xml"/><Relationship Id="rId54" Type="http://schemas.openxmlformats.org/officeDocument/2006/relationships/hyperlink" Target="consultantplus://offline/main?base=LAW;n=116786;fld=134;dst=101316" TargetMode="External"/><Relationship Id="rId70" Type="http://schemas.openxmlformats.org/officeDocument/2006/relationships/hyperlink" Target="consultantplus://offline/main?base=LAW;n=116786;fld=134;dst=100430" TargetMode="External"/><Relationship Id="rId75" Type="http://schemas.openxmlformats.org/officeDocument/2006/relationships/hyperlink" Target="consultantplus://offline/main?base=LAW;n=116786;fld=134;dst=100592" TargetMode="External"/><Relationship Id="rId91" Type="http://schemas.openxmlformats.org/officeDocument/2006/relationships/hyperlink" Target="consultantplus://offline/main?base=LAW;n=116786;fld=134;dst=103445" TargetMode="External"/><Relationship Id="rId96" Type="http://schemas.openxmlformats.org/officeDocument/2006/relationships/hyperlink" Target="consultantplus://offline/main?base=LAW;n=116786;fld=134;dst=100849" TargetMode="External"/><Relationship Id="rId1" Type="http://schemas.openxmlformats.org/officeDocument/2006/relationships/styles" Target="styles.xml"/><Relationship Id="rId6" Type="http://schemas.openxmlformats.org/officeDocument/2006/relationships/hyperlink" Target="consultantplus://offline/main?base=LAW;n=102663;fld=134;dst=100063" TargetMode="External"/><Relationship Id="rId15" Type="http://schemas.openxmlformats.org/officeDocument/2006/relationships/hyperlink" Target="consultantplus://offline/main?base=LAW;n=116786;fld=134;dst=102627" TargetMode="External"/><Relationship Id="rId23" Type="http://schemas.openxmlformats.org/officeDocument/2006/relationships/hyperlink" Target="consultantplus://offline/main?base=LAW;n=116786;fld=134;dst=101388" TargetMode="External"/><Relationship Id="rId28" Type="http://schemas.openxmlformats.org/officeDocument/2006/relationships/hyperlink" Target="consultantplus://offline/main?base=LAW;n=116786;fld=134;dst=100085" TargetMode="External"/><Relationship Id="rId36" Type="http://schemas.openxmlformats.org/officeDocument/2006/relationships/hyperlink" Target="consultantplus://offline/main?base=LAW;n=116786;fld=134;dst=100265" TargetMode="External"/><Relationship Id="rId49" Type="http://schemas.openxmlformats.org/officeDocument/2006/relationships/hyperlink" Target="consultantplus://offline/main?base=LAW;n=116786;fld=134;dst=100942" TargetMode="External"/><Relationship Id="rId57" Type="http://schemas.openxmlformats.org/officeDocument/2006/relationships/hyperlink" Target="consultantplus://offline/main?base=LAW;n=116786;fld=134;dst=101356" TargetMode="External"/><Relationship Id="rId106" Type="http://schemas.openxmlformats.org/officeDocument/2006/relationships/theme" Target="theme/theme1.xml"/><Relationship Id="rId10" Type="http://schemas.openxmlformats.org/officeDocument/2006/relationships/hyperlink" Target="consultantplus://offline/main?base=LAW;n=116786;fld=134;dst=100678" TargetMode="External"/><Relationship Id="rId31" Type="http://schemas.openxmlformats.org/officeDocument/2006/relationships/hyperlink" Target="consultantplus://offline/main?base=LAW;n=116786;fld=134;dst=212" TargetMode="External"/><Relationship Id="rId44" Type="http://schemas.openxmlformats.org/officeDocument/2006/relationships/hyperlink" Target="consultantplus://offline/main?base=LAW;n=116786;fld=134;dst=100678" TargetMode="External"/><Relationship Id="rId52" Type="http://schemas.openxmlformats.org/officeDocument/2006/relationships/hyperlink" Target="consultantplus://offline/main?base=LAW;n=116786;fld=134;dst=100972" TargetMode="External"/><Relationship Id="rId60" Type="http://schemas.openxmlformats.org/officeDocument/2006/relationships/hyperlink" Target="consultantplus://offline/main?base=LAW;n=116786;fld=134;dst=101466" TargetMode="External"/><Relationship Id="rId65" Type="http://schemas.openxmlformats.org/officeDocument/2006/relationships/hyperlink" Target="consultantplus://offline/main?base=LAW;n=116786;fld=134;dst=101521" TargetMode="External"/><Relationship Id="rId73" Type="http://schemas.openxmlformats.org/officeDocument/2006/relationships/hyperlink" Target="consultantplus://offline/main?base=LAW;n=116786;fld=134;dst=100573" TargetMode="External"/><Relationship Id="rId78" Type="http://schemas.openxmlformats.org/officeDocument/2006/relationships/hyperlink" Target="consultantplus://offline/main?base=LAW;n=116786;fld=134;dst=100681" TargetMode="External"/><Relationship Id="rId81" Type="http://schemas.openxmlformats.org/officeDocument/2006/relationships/hyperlink" Target="consultantplus://offline/main?base=LAW;n=116786;fld=134;dst=103415" TargetMode="External"/><Relationship Id="rId86" Type="http://schemas.openxmlformats.org/officeDocument/2006/relationships/hyperlink" Target="consultantplus://offline/main?base=LAW;n=116786;fld=134;dst=103433" TargetMode="External"/><Relationship Id="rId94" Type="http://schemas.openxmlformats.org/officeDocument/2006/relationships/hyperlink" Target="consultantplus://offline/main?base=LAW;n=116786;fld=134;dst=100845" TargetMode="External"/><Relationship Id="rId99" Type="http://schemas.openxmlformats.org/officeDocument/2006/relationships/hyperlink" Target="consultantplus://offline/main?base=LAW;n=116786;fld=134;dst=100856" TargetMode="External"/><Relationship Id="rId101" Type="http://schemas.openxmlformats.org/officeDocument/2006/relationships/hyperlink" Target="consultantplus://offline/main?base=LAW;n=116786;fld=134;dst=102933" TargetMode="External"/><Relationship Id="rId4" Type="http://schemas.openxmlformats.org/officeDocument/2006/relationships/hyperlink" Target="consultantplus://offline/main?base=LAW;n=117192;fld=134;dst=100011" TargetMode="External"/><Relationship Id="rId9" Type="http://schemas.openxmlformats.org/officeDocument/2006/relationships/hyperlink" Target="consultantplus://offline/main?base=LAW;n=116786;fld=134;dst=100592" TargetMode="External"/><Relationship Id="rId13" Type="http://schemas.openxmlformats.org/officeDocument/2006/relationships/hyperlink" Target="consultantplus://offline/main?base=LAW;n=116786;fld=134;dst=102580" TargetMode="External"/><Relationship Id="rId18" Type="http://schemas.openxmlformats.org/officeDocument/2006/relationships/hyperlink" Target="consultantplus://offline/main?base=LAW;n=116786;fld=134;dst=102663" TargetMode="External"/><Relationship Id="rId39" Type="http://schemas.openxmlformats.org/officeDocument/2006/relationships/hyperlink" Target="consultantplus://offline/main?base=LAW;n=116786;fld=134;dst=100463" TargetMode="External"/><Relationship Id="rId109" Type="http://schemas.openxmlformats.org/officeDocument/2006/relationships/customXml" Target="../customXml/item3.xml"/><Relationship Id="rId34" Type="http://schemas.openxmlformats.org/officeDocument/2006/relationships/hyperlink" Target="consultantplus://offline/main?base=LAW;n=116786;fld=134;dst=100531" TargetMode="External"/><Relationship Id="rId50" Type="http://schemas.openxmlformats.org/officeDocument/2006/relationships/hyperlink" Target="consultantplus://offline/main?base=LAW;n=116786;fld=134;dst=102629" TargetMode="External"/><Relationship Id="rId55" Type="http://schemas.openxmlformats.org/officeDocument/2006/relationships/hyperlink" Target="consultantplus://offline/main?base=LAW;n=116786;fld=134;dst=101322" TargetMode="External"/><Relationship Id="rId76" Type="http://schemas.openxmlformats.org/officeDocument/2006/relationships/hyperlink" Target="consultantplus://offline/main?base=LAW;n=116786;fld=134;dst=100656" TargetMode="External"/><Relationship Id="rId97" Type="http://schemas.openxmlformats.org/officeDocument/2006/relationships/hyperlink" Target="consultantplus://offline/main?base=EXP;n=359697;fld=134;dst=100002" TargetMode="External"/><Relationship Id="rId104" Type="http://schemas.openxmlformats.org/officeDocument/2006/relationships/hyperlink" Target="consultantplus://offline/main?base=LAW;n=116786;fld=134;dst=102946" TargetMode="External"/><Relationship Id="rId7" Type="http://schemas.openxmlformats.org/officeDocument/2006/relationships/hyperlink" Target="consultantplus://offline/main?base=LAW;n=116786;fld=134;dst=100534" TargetMode="External"/><Relationship Id="rId71" Type="http://schemas.openxmlformats.org/officeDocument/2006/relationships/hyperlink" Target="consultantplus://offline/main?base=LAW;n=112217;fld=134;dst=100016" TargetMode="External"/><Relationship Id="rId92" Type="http://schemas.openxmlformats.org/officeDocument/2006/relationships/hyperlink" Target="consultantplus://offline/main?base=LAW;n=116786;fld=134;dst=100845" TargetMode="External"/><Relationship Id="rId2" Type="http://schemas.openxmlformats.org/officeDocument/2006/relationships/settings" Target="settings.xml"/><Relationship Id="rId29" Type="http://schemas.openxmlformats.org/officeDocument/2006/relationships/hyperlink" Target="consultantplus://offline/main?base=LAW;n=116786;fld=134;dst=212" TargetMode="External"/><Relationship Id="rId24" Type="http://schemas.openxmlformats.org/officeDocument/2006/relationships/hyperlink" Target="consultantplus://offline/main?base=LAW;n=116786;fld=134;dst=101479" TargetMode="External"/><Relationship Id="rId40" Type="http://schemas.openxmlformats.org/officeDocument/2006/relationships/hyperlink" Target="consultantplus://offline/main?base=LAW;n=116786;fld=134;dst=100574" TargetMode="External"/><Relationship Id="rId45" Type="http://schemas.openxmlformats.org/officeDocument/2006/relationships/hyperlink" Target="consultantplus://offline/main?base=LAW;n=116786;fld=134;dst=100709" TargetMode="External"/><Relationship Id="rId66" Type="http://schemas.openxmlformats.org/officeDocument/2006/relationships/hyperlink" Target="consultantplus://offline/main?base=LAW;n=116786;fld=134;dst=102436" TargetMode="External"/><Relationship Id="rId87" Type="http://schemas.openxmlformats.org/officeDocument/2006/relationships/hyperlink" Target="consultantplus://offline/main?base=LAW;n=116786;fld=134;dst=103435" TargetMode="External"/><Relationship Id="rId61" Type="http://schemas.openxmlformats.org/officeDocument/2006/relationships/hyperlink" Target="consultantplus://offline/main?base=LAW;n=116786;fld=134;dst=101480" TargetMode="External"/><Relationship Id="rId82" Type="http://schemas.openxmlformats.org/officeDocument/2006/relationships/hyperlink" Target="consultantplus://offline/main?base=LAW;n=116786;fld=134;dst=103417" TargetMode="External"/><Relationship Id="rId19" Type="http://schemas.openxmlformats.org/officeDocument/2006/relationships/hyperlink" Target="consultantplus://offline/main?base=LAW;n=116786;fld=134;dst=101303" TargetMode="External"/><Relationship Id="rId14" Type="http://schemas.openxmlformats.org/officeDocument/2006/relationships/hyperlink" Target="consultantplus://offline/main?base=LAW;n=116786;fld=134;dst=100939" TargetMode="External"/><Relationship Id="rId30" Type="http://schemas.openxmlformats.org/officeDocument/2006/relationships/hyperlink" Target="consultantplus://offline/main?base=LAW;n=116786;fld=134;dst=212" TargetMode="External"/><Relationship Id="rId35" Type="http://schemas.openxmlformats.org/officeDocument/2006/relationships/hyperlink" Target="consultantplus://offline/main?base=LAW;n=116786;fld=134;dst=100351" TargetMode="External"/><Relationship Id="rId56" Type="http://schemas.openxmlformats.org/officeDocument/2006/relationships/hyperlink" Target="consultantplus://offline/main?base=LAW;n=116786;fld=134;dst=101340" TargetMode="External"/><Relationship Id="rId77" Type="http://schemas.openxmlformats.org/officeDocument/2006/relationships/hyperlink" Target="consultantplus://offline/main?base=LAW;n=116786;fld=134;dst=100679" TargetMode="External"/><Relationship Id="rId100" Type="http://schemas.openxmlformats.org/officeDocument/2006/relationships/hyperlink" Target="consultantplus://offline/main?base=LAW;n=116511;fld=134;dst=100009" TargetMode="External"/><Relationship Id="rId105" Type="http://schemas.openxmlformats.org/officeDocument/2006/relationships/fontTable" Target="fontTable.xml"/><Relationship Id="rId8" Type="http://schemas.openxmlformats.org/officeDocument/2006/relationships/hyperlink" Target="consultantplus://offline/main?base=LAW;n=116786;fld=134;dst=100573" TargetMode="External"/><Relationship Id="rId51" Type="http://schemas.openxmlformats.org/officeDocument/2006/relationships/hyperlink" Target="consultantplus://offline/main?base=LAW;n=116786;fld=134;dst=102631" TargetMode="External"/><Relationship Id="rId72" Type="http://schemas.openxmlformats.org/officeDocument/2006/relationships/hyperlink" Target="consultantplus://offline/main?base=LAW;n=112217;fld=134;dst=100025" TargetMode="External"/><Relationship Id="rId93" Type="http://schemas.openxmlformats.org/officeDocument/2006/relationships/hyperlink" Target="consultantplus://offline/main?base=LAW;n=116786;fld=134;dst=100847" TargetMode="External"/><Relationship Id="rId98" Type="http://schemas.openxmlformats.org/officeDocument/2006/relationships/hyperlink" Target="consultantplus://offline/main?base=LAW;n=116786;fld=134;dst=102572" TargetMode="External"/><Relationship Id="rId3" Type="http://schemas.openxmlformats.org/officeDocument/2006/relationships/webSettings" Target="webSettings.xml"/><Relationship Id="rId25" Type="http://schemas.openxmlformats.org/officeDocument/2006/relationships/hyperlink" Target="consultantplus://offline/main?base=LAW;n=116786;fld=134;dst=101518" TargetMode="External"/><Relationship Id="rId46" Type="http://schemas.openxmlformats.org/officeDocument/2006/relationships/hyperlink" Target="consultantplus://offline/main?base=LAW;n=116786;fld=134;dst=100732" TargetMode="External"/><Relationship Id="rId67" Type="http://schemas.openxmlformats.org/officeDocument/2006/relationships/hyperlink" Target="consultantplus://offline/main?base=LAW;n=99197;fld=134;dst=100113" TargetMode="External"/><Relationship Id="rId20" Type="http://schemas.openxmlformats.org/officeDocument/2006/relationships/hyperlink" Target="consultantplus://offline/main?base=LAW;n=116786;fld=134;dst=101321" TargetMode="External"/><Relationship Id="rId41" Type="http://schemas.openxmlformats.org/officeDocument/2006/relationships/hyperlink" Target="consultantplus://offline/main?base=LAW;n=116786;fld=134;dst=100576" TargetMode="External"/><Relationship Id="rId62" Type="http://schemas.openxmlformats.org/officeDocument/2006/relationships/hyperlink" Target="consultantplus://offline/main?base=LAW;n=116786;fld=134;dst=101482" TargetMode="External"/><Relationship Id="rId83" Type="http://schemas.openxmlformats.org/officeDocument/2006/relationships/hyperlink" Target="consultantplus://offline/main?base=LAW;n=116786;fld=134;dst=103415" TargetMode="External"/><Relationship Id="rId88" Type="http://schemas.openxmlformats.org/officeDocument/2006/relationships/hyperlink" Target="consultantplus://offline/main?base=LAW;n=116786;fld=134;dst=103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D695C30292B04BA403DD2EBEA4ABC4" ma:contentTypeVersion="5" ma:contentTypeDescription="Создание документа." ma:contentTypeScope="" ma:versionID="ec5a0d05f4a2d9de35434a6bb155af0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2a5aa7168deae14b4dbdced708863ab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78643B30-1FC8-475E-BE81-527C742C77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1996-06-12T20:00:00+00:00</DocDate>
    <Description xmlns="f07adec3-9edc-4ba9-a947-c557adee0635" xsi:nil="true"/>
    <docType xmlns="1c3e5e44-5afc-4e32-9e49-e9b2ac936314">13</docType>
  </documentManagement>
</p:properties>
</file>

<file path=customXml/itemProps1.xml><?xml version="1.0" encoding="utf-8"?>
<ds:datastoreItem xmlns:ds="http://schemas.openxmlformats.org/officeDocument/2006/customXml" ds:itemID="{3F680952-31EA-4252-ACE5-218484A56C6F}"/>
</file>

<file path=customXml/itemProps2.xml><?xml version="1.0" encoding="utf-8"?>
<ds:datastoreItem xmlns:ds="http://schemas.openxmlformats.org/officeDocument/2006/customXml" ds:itemID="{F6D291B7-AE91-4FFF-86AA-56F31804234D}"/>
</file>

<file path=customXml/itemProps3.xml><?xml version="1.0" encoding="utf-8"?>
<ds:datastoreItem xmlns:ds="http://schemas.openxmlformats.org/officeDocument/2006/customXml" ds:itemID="{A2C648FA-3B27-420F-A1F2-C254B9047AF4}"/>
</file>

<file path=docProps/app.xml><?xml version="1.0" encoding="utf-8"?>
<Properties xmlns="http://schemas.openxmlformats.org/officeDocument/2006/extended-properties" xmlns:vt="http://schemas.openxmlformats.org/officeDocument/2006/docPropsVTypes">
  <Template>Normal</Template>
  <TotalTime>0</TotalTime>
  <Pages>14</Pages>
  <Words>8095</Words>
  <Characters>46143</Characters>
  <Application>Microsoft Office Word</Application>
  <DocSecurity>0</DocSecurity>
  <Lines>384</Lines>
  <Paragraphs>108</Paragraphs>
  <ScaleCrop>false</ScaleCrop>
  <Company>pravitelstvo</Company>
  <LinksUpToDate>false</LinksUpToDate>
  <CharactersWithSpaces>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skorobogatov</cp:lastModifiedBy>
  <cp:revision>2</cp:revision>
  <dcterms:created xsi:type="dcterms:W3CDTF">2011-08-16T06:29:00Z</dcterms:created>
  <dcterms:modified xsi:type="dcterms:W3CDTF">2011-08-16T06:29:00Z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0x01010061D695C30292B04BA403DD2EBEA4ABC4</vt:lpwstr>
  </property>
  <property fmtid="{D5CDD505-2E9C-101B-9397-08002B2CF9AE}" pid="3" name="vti_description">
    <vt:lpwstr>&lt;div&gt;&lt;/div&gt;</vt:lpwstr>
  </property>
</Properties>
</file>