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D6" w:rsidRDefault="00ED1214" w:rsidP="00ED12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№090/01-09</w:t>
      </w:r>
    </w:p>
    <w:p w:rsidR="00ED1214" w:rsidRDefault="00ED1214" w:rsidP="00ED12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02.09.2020</w:t>
      </w: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Pr="008C132D" w:rsidRDefault="00BF73D6" w:rsidP="008C1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32D" w:rsidRPr="008C132D" w:rsidRDefault="008C132D" w:rsidP="008C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2D">
        <w:rPr>
          <w:rFonts w:ascii="Times New Roman" w:hAnsi="Times New Roman" w:cs="Times New Roman"/>
          <w:b/>
          <w:sz w:val="24"/>
          <w:szCs w:val="24"/>
        </w:rPr>
        <w:t xml:space="preserve">Годовой календарный учебный график </w:t>
      </w:r>
    </w:p>
    <w:p w:rsidR="00BF73D6" w:rsidRPr="008C132D" w:rsidRDefault="008C132D" w:rsidP="008C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2D">
        <w:rPr>
          <w:rFonts w:ascii="Times New Roman" w:hAnsi="Times New Roman" w:cs="Times New Roman"/>
          <w:b/>
          <w:sz w:val="24"/>
          <w:szCs w:val="24"/>
        </w:rPr>
        <w:t>дошкольной группы муниципального общеобразовательного учреждения Емишевская основная школа Тутаевского муниципального</w:t>
      </w:r>
    </w:p>
    <w:p w:rsidR="008C132D" w:rsidRPr="008C132D" w:rsidRDefault="008C132D" w:rsidP="008C1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2D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BF73D6" w:rsidRDefault="00BF73D6" w:rsidP="008C1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3D6" w:rsidRPr="008C132D" w:rsidRDefault="00BF73D6" w:rsidP="00BF73D6">
      <w:pPr>
        <w:pStyle w:val="Default"/>
        <w:jc w:val="both"/>
      </w:pPr>
      <w:r w:rsidRPr="008C132D">
        <w:rPr>
          <w:b/>
          <w:bCs/>
        </w:rPr>
        <w:t xml:space="preserve">      </w:t>
      </w:r>
      <w:r w:rsidRPr="008C132D">
        <w:rPr>
          <w:bCs/>
        </w:rPr>
        <w:t>Годовой календарный учебный график</w:t>
      </w:r>
      <w:r w:rsidRPr="008C132D">
        <w:rPr>
          <w:b/>
          <w:bCs/>
        </w:rPr>
        <w:t xml:space="preserve"> </w:t>
      </w:r>
      <w:r w:rsidRPr="008C132D">
        <w:t xml:space="preserve">является локальным нормативным документом, регламентирующим общие требования к организации </w:t>
      </w:r>
      <w:r w:rsidR="00ED1214">
        <w:t>образовательного процесса в 2020–2021</w:t>
      </w:r>
      <w:r w:rsidRPr="008C132D">
        <w:t xml:space="preserve"> учебном году в</w:t>
      </w:r>
      <w:r w:rsidR="008C132D" w:rsidRPr="008C132D">
        <w:t xml:space="preserve"> дошкольной группе МОУ Емишевская ОШ</w:t>
      </w:r>
      <w:r w:rsidRPr="008C132D">
        <w:t xml:space="preserve">. </w:t>
      </w:r>
    </w:p>
    <w:p w:rsidR="00BF73D6" w:rsidRPr="008C132D" w:rsidRDefault="00BF73D6" w:rsidP="00BF73D6">
      <w:pPr>
        <w:pStyle w:val="Default"/>
        <w:jc w:val="both"/>
      </w:pPr>
      <w:r w:rsidRPr="008C132D">
        <w:t>Годовой календарный учебный график разработан в соответствии с</w:t>
      </w:r>
      <w:r w:rsidR="008C132D">
        <w:t xml:space="preserve"> нормативными документами</w:t>
      </w:r>
      <w:r w:rsidRPr="008C132D">
        <w:t xml:space="preserve">: </w:t>
      </w:r>
    </w:p>
    <w:p w:rsidR="00245670" w:rsidRPr="008C132D" w:rsidRDefault="00245670" w:rsidP="00BF73D6">
      <w:pPr>
        <w:pStyle w:val="Default"/>
        <w:jc w:val="both"/>
      </w:pPr>
    </w:p>
    <w:p w:rsidR="003C5E3F" w:rsidRPr="008C132D" w:rsidRDefault="00ED1214" w:rsidP="008C132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anchor="/document/99/902389617/XA00M6G2N3/" w:tgtFrame="_self" w:history="1">
        <w:r w:rsidR="003C5E3F" w:rsidRPr="008C132D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 от 29 декабря 2012 г. № 273-ФЗ «Об образовании в Российской Федерации»</w:t>
        </w:r>
      </w:hyperlink>
    </w:p>
    <w:p w:rsidR="003C5E3F" w:rsidRPr="008C132D" w:rsidRDefault="00ED1214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anchor="/document/99/499091784/XA00LUO2M6/" w:tgtFrame="_self" w:history="1">
        <w:r w:rsidR="003C5E3F" w:rsidRPr="008C132D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Постановление Правительства РФ от 15 апреля 2014 г. № 295 «Об утверждении государственной программы РФ "Развитие образования" на 2013–2020 годы»</w:t>
        </w:r>
      </w:hyperlink>
      <w:r w:rsidR="003C5E3F" w:rsidRPr="008C132D">
        <w:rPr>
          <w:rFonts w:ascii="Times New Roman" w:hAnsi="Times New Roman" w:cs="Times New Roman"/>
          <w:sz w:val="24"/>
          <w:szCs w:val="24"/>
          <w:lang w:eastAsia="ru-RU"/>
        </w:rPr>
        <w:t>(подпрограмма 3 «Развитие системы оценки качества образования и информационной прозрачности системы образования»).</w:t>
      </w:r>
    </w:p>
    <w:p w:rsidR="003C5E3F" w:rsidRPr="008C132D" w:rsidRDefault="00ED1214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anchor="/document/99/499057887/XA00M6G2N3/" w:tgtFrame="_self" w:history="1">
        <w:r w:rsidR="003C5E3F" w:rsidRPr="008C132D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3C5E3F" w:rsidRPr="008C132D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Минобрнауки</w:t>
        </w:r>
        <w:proofErr w:type="spellEnd"/>
        <w:r w:rsidR="003C5E3F" w:rsidRPr="008C132D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России от 17 октября 2013 г. № 1155 «Об утверждении федерального государственного образовательного стандарта дошкольного образования»</w:t>
        </w:r>
      </w:hyperlink>
      <w:r w:rsidR="003C5E3F" w:rsidRPr="008C13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C5E3F" w:rsidRPr="008C132D" w:rsidRDefault="00ED1214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anchor="/document/99/499044346/XA00M6G2N3/" w:tgtFrame="_self" w:history="1">
        <w:r w:rsidR="003C5E3F" w:rsidRPr="008C132D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3C5E3F" w:rsidRPr="008C132D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Минобрнауки</w:t>
        </w:r>
        <w:proofErr w:type="spellEnd"/>
        <w:r w:rsidR="003C5E3F" w:rsidRPr="008C132D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России от 30 августа 2013 г. № 1014</w:t>
        </w:r>
      </w:hyperlink>
      <w:r w:rsidR="003C5E3F" w:rsidRPr="008C132D">
        <w:rPr>
          <w:rFonts w:ascii="Times New Roman" w:hAnsi="Times New Roman" w:cs="Times New Roman"/>
          <w:sz w:val="24"/>
          <w:szCs w:val="24"/>
          <w:lang w:eastAsia="ru-RU"/>
        </w:rPr>
        <w:t> (Порядок организации и осуществления образовательной деятельности по основным общеобразовательным программам – образовательным программам дошкольного образования).</w:t>
      </w:r>
    </w:p>
    <w:p w:rsidR="003C5E3F" w:rsidRPr="008C132D" w:rsidRDefault="003C5E3F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C132D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C132D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8C132D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"http://1obraz.ru/" \l "/document/99/499028374/ZAP2HO03IQ/" \t "_self" </w:instrText>
      </w:r>
      <w:r w:rsidRPr="008C132D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8C13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риказ </w:t>
      </w:r>
      <w:proofErr w:type="spellStart"/>
      <w:r w:rsidRPr="008C13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8C13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России от 14 июня 2013 г. № 462 «Об утверждении Порядка проведения </w:t>
      </w:r>
      <w:proofErr w:type="spellStart"/>
      <w:r w:rsidRPr="008C13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самообследования</w:t>
      </w:r>
      <w:proofErr w:type="spellEnd"/>
      <w:r w:rsidRPr="008C13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образовательной организацией»</w:t>
      </w:r>
      <w:r w:rsidRPr="008C132D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Pr="008C13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C5E3F" w:rsidRPr="008C132D" w:rsidRDefault="00ED1214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anchor="/document/99/420240158/XA00M6G2N3/" w:tgtFrame="_self" w:history="1">
        <w:r w:rsidR="003C5E3F" w:rsidRPr="008C132D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3C5E3F" w:rsidRPr="008C132D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Минобрнауки</w:t>
        </w:r>
        <w:proofErr w:type="spellEnd"/>
        <w:r w:rsidR="003C5E3F" w:rsidRPr="008C132D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России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  </w:r>
      </w:hyperlink>
      <w:r w:rsidR="003C5E3F" w:rsidRPr="008C13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C5E3F" w:rsidRPr="008C132D" w:rsidRDefault="00ED1214" w:rsidP="008C132D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anchor="/document/99/499066471/XA00M6G2N3/" w:tgtFrame="_self" w:history="1">
        <w:r w:rsidR="003C5E3F" w:rsidRPr="008C132D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3C5E3F" w:rsidRPr="008C132D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Минобрнауки</w:t>
        </w:r>
        <w:proofErr w:type="spellEnd"/>
        <w:r w:rsidR="003C5E3F" w:rsidRPr="008C132D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России</w:t>
        </w:r>
        <w:r w:rsidR="003C5E3F" w:rsidRPr="008C132D">
          <w:rPr>
            <w:rFonts w:ascii="MS Mincho" w:eastAsia="MS Mincho" w:hAnsi="MS Mincho" w:cs="MS Mincho" w:hint="eastAsia"/>
            <w:sz w:val="24"/>
            <w:szCs w:val="24"/>
            <w:bdr w:val="none" w:sz="0" w:space="0" w:color="auto" w:frame="1"/>
            <w:lang w:eastAsia="ru-RU"/>
          </w:rPr>
          <w:t> </w:t>
        </w:r>
        <w:r w:rsidR="003C5E3F" w:rsidRPr="008C132D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 от 10 декабря 2013 г. № 1324 «Об утверждении показателей деятельности дошкольной образовательной организации, подлежащей </w:t>
        </w:r>
        <w:proofErr w:type="spellStart"/>
        <w:r w:rsidR="003C5E3F" w:rsidRPr="008C132D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самообследованию</w:t>
        </w:r>
        <w:proofErr w:type="spellEnd"/>
        <w:r w:rsidR="003C5E3F" w:rsidRPr="008C132D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»</w:t>
        </w:r>
      </w:hyperlink>
    </w:p>
    <w:p w:rsidR="003C5E3F" w:rsidRPr="008C132D" w:rsidRDefault="003C5E3F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2D">
        <w:rPr>
          <w:rFonts w:ascii="Times New Roman" w:hAnsi="Times New Roman" w:cs="Times New Roman"/>
          <w:sz w:val="24"/>
          <w:szCs w:val="24"/>
        </w:rPr>
        <w:t>СанПиН 2.4.1.3049-13 от 15.05.2013 № 26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BF73D6" w:rsidRPr="008C132D" w:rsidRDefault="0097331F" w:rsidP="00456E3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32D">
        <w:rPr>
          <w:rFonts w:ascii="Times New Roman" w:hAnsi="Times New Roman" w:cs="Times New Roman"/>
          <w:sz w:val="24"/>
          <w:szCs w:val="24"/>
        </w:rPr>
        <w:t>Устав</w:t>
      </w:r>
      <w:r w:rsidR="003C5E3F" w:rsidRPr="008C132D">
        <w:rPr>
          <w:rFonts w:ascii="Times New Roman" w:hAnsi="Times New Roman" w:cs="Times New Roman"/>
          <w:sz w:val="24"/>
          <w:szCs w:val="24"/>
        </w:rPr>
        <w:t xml:space="preserve"> </w:t>
      </w:r>
      <w:r w:rsidR="008C132D">
        <w:rPr>
          <w:rFonts w:ascii="Times New Roman" w:hAnsi="Times New Roman" w:cs="Times New Roman"/>
          <w:sz w:val="24"/>
          <w:szCs w:val="24"/>
        </w:rPr>
        <w:t>МОУ Емишевская ОШ.</w:t>
      </w:r>
    </w:p>
    <w:p w:rsidR="00BF73D6" w:rsidRPr="008C132D" w:rsidRDefault="002C166E" w:rsidP="00BF73D6">
      <w:pPr>
        <w:pStyle w:val="Default"/>
        <w:jc w:val="both"/>
      </w:pPr>
      <w:r>
        <w:t xml:space="preserve">       </w:t>
      </w:r>
    </w:p>
    <w:p w:rsidR="00BF73D6" w:rsidRPr="008C132D" w:rsidRDefault="00BF73D6" w:rsidP="00BF73D6">
      <w:pPr>
        <w:pStyle w:val="Default"/>
        <w:jc w:val="both"/>
      </w:pPr>
      <w:r w:rsidRPr="008C132D">
        <w:t xml:space="preserve">       Годовой календарный учебный график учитывает возрастные психофизические особенности воспитанников ДОУ и отвечает требованиям охраны их жизни и здоровья детей. </w:t>
      </w:r>
    </w:p>
    <w:p w:rsidR="00BF73D6" w:rsidRPr="008C132D" w:rsidRDefault="00BF73D6" w:rsidP="00BF73D6">
      <w:pPr>
        <w:pStyle w:val="Default"/>
        <w:jc w:val="both"/>
      </w:pPr>
      <w:r w:rsidRPr="008C132D">
        <w:t xml:space="preserve">        Содержание годового календарного учебного графика включает в себя следующие сведения: </w:t>
      </w:r>
    </w:p>
    <w:p w:rsidR="00BF73D6" w:rsidRPr="008C132D" w:rsidRDefault="00BF73D6" w:rsidP="00BF73D6">
      <w:pPr>
        <w:pStyle w:val="Default"/>
        <w:spacing w:after="38"/>
        <w:jc w:val="both"/>
      </w:pPr>
      <w:r w:rsidRPr="008C132D">
        <w:t xml:space="preserve">- Режим работы ДОУ; </w:t>
      </w:r>
    </w:p>
    <w:p w:rsidR="00BF73D6" w:rsidRPr="008C132D" w:rsidRDefault="00BF73D6" w:rsidP="00BF73D6">
      <w:pPr>
        <w:pStyle w:val="Default"/>
        <w:spacing w:after="38"/>
        <w:jc w:val="both"/>
      </w:pPr>
      <w:r w:rsidRPr="008C132D">
        <w:t xml:space="preserve">- Продолжительность учебного года, количество недель в учебном году; </w:t>
      </w:r>
    </w:p>
    <w:p w:rsidR="00BF73D6" w:rsidRPr="008C132D" w:rsidRDefault="00BF73D6" w:rsidP="00BF73D6">
      <w:pPr>
        <w:pStyle w:val="Default"/>
        <w:spacing w:after="38"/>
        <w:jc w:val="both"/>
      </w:pPr>
      <w:r w:rsidRPr="008C132D">
        <w:t xml:space="preserve">- Продолжительность учебной недели; </w:t>
      </w:r>
    </w:p>
    <w:p w:rsidR="00BF73D6" w:rsidRPr="008C132D" w:rsidRDefault="00BF73D6" w:rsidP="00BF73D6">
      <w:pPr>
        <w:pStyle w:val="Default"/>
        <w:spacing w:after="38"/>
        <w:jc w:val="both"/>
      </w:pPr>
      <w:r w:rsidRPr="008C132D">
        <w:t xml:space="preserve">- Продолжительность летнего оздоровительного периода; </w:t>
      </w:r>
    </w:p>
    <w:p w:rsidR="00BF73D6" w:rsidRPr="008C132D" w:rsidRDefault="00BF73D6" w:rsidP="00BF73D6">
      <w:pPr>
        <w:pStyle w:val="Default"/>
        <w:spacing w:after="38"/>
        <w:jc w:val="both"/>
      </w:pPr>
      <w:r w:rsidRPr="008C132D">
        <w:t xml:space="preserve">- Объем недельной образовательной нагрузки; </w:t>
      </w:r>
    </w:p>
    <w:p w:rsidR="00BF73D6" w:rsidRPr="008C132D" w:rsidRDefault="00BF73D6" w:rsidP="00BF73D6">
      <w:pPr>
        <w:pStyle w:val="Default"/>
        <w:spacing w:after="38"/>
        <w:jc w:val="both"/>
      </w:pPr>
      <w:r w:rsidRPr="008C132D">
        <w:t xml:space="preserve">-  Каникулярный период; </w:t>
      </w:r>
    </w:p>
    <w:p w:rsidR="00BF73D6" w:rsidRPr="008C132D" w:rsidRDefault="00BF73D6" w:rsidP="00BF73D6">
      <w:pPr>
        <w:pStyle w:val="Default"/>
        <w:spacing w:after="38"/>
        <w:jc w:val="both"/>
      </w:pPr>
      <w:r w:rsidRPr="008C132D">
        <w:t xml:space="preserve">- Сроки адаптационного периода; </w:t>
      </w:r>
    </w:p>
    <w:p w:rsidR="00BF73D6" w:rsidRPr="008C132D" w:rsidRDefault="00BF73D6" w:rsidP="00BF73D6">
      <w:pPr>
        <w:pStyle w:val="Default"/>
        <w:spacing w:after="38"/>
        <w:jc w:val="both"/>
      </w:pPr>
      <w:r w:rsidRPr="008C132D">
        <w:t xml:space="preserve">- Сроки проведения диагностики педагогического процесса (мониторинга) </w:t>
      </w:r>
    </w:p>
    <w:p w:rsidR="00BF73D6" w:rsidRPr="008C132D" w:rsidRDefault="00BF73D6" w:rsidP="002C166E">
      <w:pPr>
        <w:pStyle w:val="Default"/>
        <w:spacing w:after="38"/>
        <w:jc w:val="both"/>
      </w:pPr>
      <w:r w:rsidRPr="008C132D">
        <w:t xml:space="preserve">- Сроки проведения </w:t>
      </w:r>
      <w:r w:rsidR="0097331F" w:rsidRPr="008C132D">
        <w:t xml:space="preserve">фронтальной проверки </w:t>
      </w:r>
      <w:r w:rsidRPr="008C132D">
        <w:t>подготовительных к школе групп</w:t>
      </w:r>
      <w:r w:rsidR="002C166E">
        <w:t>.</w:t>
      </w:r>
    </w:p>
    <w:p w:rsidR="00BF73D6" w:rsidRDefault="002C166E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Дошкольная группа МОУ Емишевская ОШ</w:t>
      </w:r>
      <w:r w:rsidR="00BF73D6" w:rsidRPr="008C13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F73D6" w:rsidRPr="008C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функционирует в режиме пятидневной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рабочей недели с 08.00 ч. до 17.30 ч</w:t>
      </w:r>
      <w:r w:rsidR="00BF73D6" w:rsidRPr="008C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5020" w:rsidRPr="008C132D" w:rsidRDefault="00485020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Выходные дни – суббота, воскресенье, праздничные дни.</w:t>
      </w:r>
    </w:p>
    <w:p w:rsidR="00BF73D6" w:rsidRPr="008C132D" w:rsidRDefault="00BF73D6" w:rsidP="000C6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Продолжительнос</w:t>
      </w:r>
      <w:r w:rsidR="00ED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учебного года с 01.09.2020 по 31.05.2021</w:t>
      </w:r>
      <w:bookmarkStart w:id="0" w:name="_GoBack"/>
      <w:bookmarkEnd w:id="0"/>
      <w:r w:rsidRPr="008C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BF73D6" w:rsidRPr="008C132D" w:rsidRDefault="00485020" w:rsidP="00BF73D6">
      <w:pPr>
        <w:pStyle w:val="Default"/>
        <w:jc w:val="both"/>
      </w:pPr>
      <w:r>
        <w:t xml:space="preserve">     </w:t>
      </w:r>
      <w:r w:rsidR="00BF73D6" w:rsidRPr="008C132D">
        <w:t xml:space="preserve">Период с </w:t>
      </w:r>
      <w:r w:rsidR="002C166E">
        <w:t>01.09.2017</w:t>
      </w:r>
      <w:r w:rsidR="00146085" w:rsidRPr="008C132D">
        <w:t xml:space="preserve"> г. по 10.09.2017</w:t>
      </w:r>
      <w:r w:rsidR="00BF73D6" w:rsidRPr="008C132D">
        <w:t xml:space="preserve"> г. является адаптационным, в это время проводится диагностика педагогического процесса в целях </w:t>
      </w:r>
      <w:r w:rsidR="00BF73D6" w:rsidRPr="008C132D">
        <w:rPr>
          <w:color w:val="auto"/>
        </w:rPr>
        <w:t>оптимизации</w:t>
      </w:r>
      <w:r w:rsidR="00BF73D6" w:rsidRPr="008C132D">
        <w:t xml:space="preserve"> в соответствии с возрастными и индивидуальными особенностями воспитанников. Итоги учебного года подводятся </w:t>
      </w:r>
      <w:r w:rsidR="00146085" w:rsidRPr="008C132D">
        <w:t xml:space="preserve"> во всех возрастных группах с 28</w:t>
      </w:r>
      <w:r w:rsidR="00BF73D6" w:rsidRPr="008C132D">
        <w:t>.05</w:t>
      </w:r>
      <w:r w:rsidR="00146085" w:rsidRPr="008C132D">
        <w:t>.2018 по 31.05.2018</w:t>
      </w:r>
      <w:r w:rsidR="002C166E">
        <w:t xml:space="preserve">: </w:t>
      </w:r>
      <w:r w:rsidR="00BF73D6" w:rsidRPr="008C132D">
        <w:t>итоговая диагност</w:t>
      </w:r>
      <w:r w:rsidR="002C166E">
        <w:t xml:space="preserve">ика педагогического процесса, </w:t>
      </w:r>
      <w:r w:rsidR="00BF73D6" w:rsidRPr="008C132D">
        <w:t xml:space="preserve">фронтальная проверка </w:t>
      </w:r>
      <w:r w:rsidR="00146085" w:rsidRPr="008C132D">
        <w:t xml:space="preserve"> подготовительных к школе групп</w:t>
      </w:r>
      <w:r w:rsidR="00BF73D6" w:rsidRPr="008C132D">
        <w:t>.</w:t>
      </w:r>
    </w:p>
    <w:p w:rsidR="00BF73D6" w:rsidRPr="008C132D" w:rsidRDefault="002C166E" w:rsidP="00BF73D6">
      <w:pPr>
        <w:pStyle w:val="Default"/>
        <w:jc w:val="both"/>
      </w:pPr>
      <w:r>
        <w:t xml:space="preserve">      </w:t>
      </w:r>
    </w:p>
    <w:p w:rsidR="00BF73D6" w:rsidRPr="008C132D" w:rsidRDefault="00BF73D6" w:rsidP="00BF73D6">
      <w:pPr>
        <w:pStyle w:val="Default"/>
        <w:jc w:val="both"/>
      </w:pPr>
    </w:p>
    <w:p w:rsidR="002C166E" w:rsidRPr="002C166E" w:rsidRDefault="002C166E" w:rsidP="00E20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166E" w:rsidTr="002C166E">
        <w:tc>
          <w:tcPr>
            <w:tcW w:w="4785" w:type="dxa"/>
          </w:tcPr>
          <w:p w:rsidR="002C166E" w:rsidRDefault="00485020" w:rsidP="00E200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Начало и окончание </w:t>
            </w:r>
          </w:p>
        </w:tc>
        <w:tc>
          <w:tcPr>
            <w:tcW w:w="4786" w:type="dxa"/>
          </w:tcPr>
          <w:p w:rsidR="002C166E" w:rsidRDefault="002C166E" w:rsidP="00E200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учебных недель</w:t>
            </w:r>
          </w:p>
        </w:tc>
      </w:tr>
      <w:tr w:rsidR="002C166E" w:rsidTr="002C166E">
        <w:tc>
          <w:tcPr>
            <w:tcW w:w="4785" w:type="dxa"/>
          </w:tcPr>
          <w:p w:rsidR="002C166E" w:rsidRPr="00485020" w:rsidRDefault="00485020" w:rsidP="00E200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 – 31.05.2018</w:t>
            </w:r>
          </w:p>
        </w:tc>
        <w:tc>
          <w:tcPr>
            <w:tcW w:w="4786" w:type="dxa"/>
          </w:tcPr>
          <w:p w:rsidR="002C166E" w:rsidRPr="00485020" w:rsidRDefault="00485020" w:rsidP="00E200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</w:tbl>
    <w:p w:rsidR="002C166E" w:rsidRDefault="002C166E" w:rsidP="00E20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66E" w:rsidRDefault="00485020" w:rsidP="00E20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Каникулы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5020" w:rsidTr="002003F0">
        <w:tc>
          <w:tcPr>
            <w:tcW w:w="4785" w:type="dxa"/>
          </w:tcPr>
          <w:p w:rsidR="00485020" w:rsidRDefault="00485020" w:rsidP="002003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Начало и окончание </w:t>
            </w:r>
          </w:p>
        </w:tc>
        <w:tc>
          <w:tcPr>
            <w:tcW w:w="4786" w:type="dxa"/>
          </w:tcPr>
          <w:p w:rsidR="00485020" w:rsidRDefault="00485020" w:rsidP="002003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дней/недель</w:t>
            </w:r>
          </w:p>
        </w:tc>
      </w:tr>
      <w:tr w:rsidR="00485020" w:rsidTr="002003F0">
        <w:tc>
          <w:tcPr>
            <w:tcW w:w="4785" w:type="dxa"/>
          </w:tcPr>
          <w:p w:rsidR="00485020" w:rsidRPr="00485020" w:rsidRDefault="00485020" w:rsidP="00200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30.12.2017-08.01.2018</w:t>
            </w:r>
          </w:p>
          <w:p w:rsidR="00485020" w:rsidRDefault="00485020" w:rsidP="002003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01.06.2018 – 31.08.2018</w:t>
            </w:r>
          </w:p>
        </w:tc>
        <w:tc>
          <w:tcPr>
            <w:tcW w:w="4786" w:type="dxa"/>
          </w:tcPr>
          <w:p w:rsidR="00485020" w:rsidRPr="00485020" w:rsidRDefault="00485020" w:rsidP="002003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дней</w:t>
            </w:r>
          </w:p>
          <w:p w:rsidR="00485020" w:rsidRDefault="00485020" w:rsidP="002003F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недель</w:t>
            </w:r>
          </w:p>
        </w:tc>
      </w:tr>
    </w:tbl>
    <w:p w:rsidR="00485020" w:rsidRPr="002C166E" w:rsidRDefault="00485020" w:rsidP="00E20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670" w:rsidRDefault="00BF73D6" w:rsidP="00456E35">
      <w:pPr>
        <w:pStyle w:val="Default"/>
        <w:jc w:val="both"/>
        <w:rPr>
          <w:color w:val="auto"/>
        </w:rPr>
      </w:pPr>
      <w:r w:rsidRPr="008C132D">
        <w:rPr>
          <w:color w:val="auto"/>
        </w:rPr>
        <w:t>Во время каникул и в летний оздоровительный период непрерывная образовательная деятель</w:t>
      </w:r>
      <w:r w:rsidR="00485020">
        <w:rPr>
          <w:color w:val="auto"/>
        </w:rPr>
        <w:t>ность в дошкольной группе</w:t>
      </w:r>
      <w:r w:rsidR="00864EC3" w:rsidRPr="008C132D">
        <w:rPr>
          <w:color w:val="auto"/>
        </w:rPr>
        <w:t xml:space="preserve"> не проводится.</w:t>
      </w:r>
    </w:p>
    <w:p w:rsidR="00485020" w:rsidRPr="008C132D" w:rsidRDefault="00485020" w:rsidP="00456E35">
      <w:pPr>
        <w:pStyle w:val="Default"/>
        <w:jc w:val="both"/>
        <w:rPr>
          <w:color w:val="auto"/>
        </w:rPr>
      </w:pPr>
    </w:p>
    <w:p w:rsidR="00BF73D6" w:rsidRPr="008C132D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каникулярные дни  в образовательном заведении возможны по следующим причинам:</w:t>
      </w:r>
    </w:p>
    <w:p w:rsidR="00BF73D6" w:rsidRPr="008C132D" w:rsidRDefault="00BF73D6" w:rsidP="00BF73D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32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Низкая температура воздуха</w:t>
      </w:r>
      <w:r w:rsidRPr="008C132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 минус 25 градусов по шкале Цельсия.</w:t>
      </w:r>
    </w:p>
    <w:p w:rsidR="00BF73D6" w:rsidRPr="008C132D" w:rsidRDefault="00BF73D6" w:rsidP="00BF73D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32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Низк</w:t>
      </w:r>
      <w:r w:rsidR="00864EC3" w:rsidRPr="008C132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ая температура в групповых</w:t>
      </w:r>
      <w:r w:rsidRPr="008C132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помещениях</w:t>
      </w:r>
      <w:r w:rsidRPr="008C132D">
        <w:rPr>
          <w:rFonts w:ascii="Times New Roman" w:eastAsia="Times New Roman" w:hAnsi="Times New Roman" w:cs="Times New Roman"/>
          <w:sz w:val="24"/>
          <w:szCs w:val="24"/>
          <w:lang w:eastAsia="ru-RU"/>
        </w:rPr>
        <w:t>.  При температуре воздуха в учебных помещениях ниже +18 градусов проводить занятия воспрещается.</w:t>
      </w:r>
    </w:p>
    <w:p w:rsidR="00601738" w:rsidRPr="008C132D" w:rsidRDefault="00485020" w:rsidP="00456E3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Карантин по заболеваемости.</w:t>
      </w:r>
      <w:r w:rsidR="00BF73D6" w:rsidRPr="008C132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Карантин по гриппу может быть объявлен в отдельном образовательном учреждении, отдельном  районе, городе или области при превышении эпидемического порога заболеваемости от 25% от общего количества воспитанников.</w:t>
      </w:r>
    </w:p>
    <w:p w:rsidR="00485020" w:rsidRDefault="00485020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EC3" w:rsidRDefault="00485020" w:rsidP="00485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групп в дошкольной группе – </w:t>
      </w:r>
      <w:r w:rsidRPr="004850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разновозрастная группа наполняемостью 20 человек.</w:t>
      </w:r>
    </w:p>
    <w:p w:rsidR="00485020" w:rsidRPr="00485020" w:rsidRDefault="00485020" w:rsidP="00485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3D6" w:rsidRPr="008C132D" w:rsidRDefault="00BF73D6" w:rsidP="008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недельной нагрузки непрерывной образовательной деятельности, включая реализацию дополнительных образовательных программ:</w:t>
      </w:r>
    </w:p>
    <w:p w:rsidR="000E6A1B" w:rsidRPr="008C132D" w:rsidRDefault="00485020" w:rsidP="000E6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раннего возраста (1,5</w:t>
      </w:r>
      <w:r w:rsidR="000E6A1B" w:rsidRPr="008C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-3 года) – </w:t>
      </w:r>
      <w:r w:rsidR="000E6A1B" w:rsidRPr="008C132D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30 минут</w:t>
      </w:r>
    </w:p>
    <w:p w:rsidR="000E6A1B" w:rsidRPr="008C132D" w:rsidRDefault="000E6A1B" w:rsidP="000E6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младшая группа (3-4 года) – </w:t>
      </w:r>
      <w:r w:rsidRPr="008C132D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30 минут</w:t>
      </w:r>
    </w:p>
    <w:p w:rsidR="000E6A1B" w:rsidRPr="008C132D" w:rsidRDefault="000E6A1B" w:rsidP="000E6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Средняя группа (4-5 лет) – </w:t>
      </w:r>
      <w:r w:rsidRPr="008C132D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часа 20 минут</w:t>
      </w:r>
    </w:p>
    <w:p w:rsidR="000E6A1B" w:rsidRPr="008C132D" w:rsidRDefault="000E6A1B" w:rsidP="000E6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Старшая группа (5-6 лет) – </w:t>
      </w:r>
      <w:r w:rsidRPr="008C132D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 40 минут</w:t>
      </w:r>
    </w:p>
    <w:p w:rsidR="000E6A1B" w:rsidRPr="008C132D" w:rsidRDefault="000E6A1B" w:rsidP="000E6A1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C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 к школе группа (6-7 лет) – 8 часов 30 минут</w:t>
      </w:r>
    </w:p>
    <w:p w:rsidR="000E6A1B" w:rsidRPr="008C132D" w:rsidRDefault="000E6A1B" w:rsidP="0048502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EC3" w:rsidRDefault="00BF73D6" w:rsidP="00456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2D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в процессе организации различных видов детской деятельности по следующим направлениям: непрерывная образовательная деятельность, совместная деятельность педагога с детьми, самостоятельная деятельность воспитанников, работа с родителями.</w:t>
      </w:r>
    </w:p>
    <w:p w:rsidR="005626E2" w:rsidRPr="008C132D" w:rsidRDefault="005626E2" w:rsidP="00456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3D6" w:rsidRPr="008C132D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1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непрерывной образовательной деятельности не превышает для детей</w:t>
      </w:r>
      <w:r w:rsidR="00864EC3" w:rsidRPr="008C1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64EC3" w:rsidRPr="008C132D" w:rsidRDefault="00485020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раннего возраста (1,5</w:t>
      </w:r>
      <w:r w:rsidR="00864EC3" w:rsidRPr="008C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 года) – не более 9 минут</w:t>
      </w:r>
    </w:p>
    <w:p w:rsidR="00864EC3" w:rsidRPr="008C132D" w:rsidRDefault="00864EC3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младшая группа (3-4 лет) – не более 15 минут</w:t>
      </w:r>
    </w:p>
    <w:p w:rsidR="00864EC3" w:rsidRPr="008C132D" w:rsidRDefault="00864EC3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группа (4-5 лет) – не более 20 минут</w:t>
      </w:r>
    </w:p>
    <w:p w:rsidR="00864EC3" w:rsidRPr="008C132D" w:rsidRDefault="00864EC3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 группа (5-6 лет) – не более 20-25 минут</w:t>
      </w:r>
    </w:p>
    <w:p w:rsidR="00BF73D6" w:rsidRPr="00485020" w:rsidRDefault="00864EC3" w:rsidP="0048502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Подготовительная к школе группа (6-7 лет) -  не более 30 минут</w:t>
      </w:r>
    </w:p>
    <w:p w:rsidR="00864EC3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перерыва для отдыха детей между НОД в соответствии СанПиН – не менее 10 минут.</w:t>
      </w:r>
    </w:p>
    <w:p w:rsidR="005626E2" w:rsidRPr="008C132D" w:rsidRDefault="005626E2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3D6" w:rsidRPr="008C132D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 (диагностика педагогического процесса) качества освоения воспитанниками основной образовательной программы</w:t>
      </w:r>
    </w:p>
    <w:p w:rsidR="00BF73D6" w:rsidRPr="008C132D" w:rsidRDefault="005626E2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2 раза в год </w:t>
      </w:r>
      <w:r w:rsidR="00864EC3" w:rsidRPr="008C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01.09.2017 года по 08.09.2017</w:t>
      </w:r>
      <w:r w:rsidR="00BF73D6" w:rsidRPr="008C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(в начале учебного года)</w:t>
      </w:r>
    </w:p>
    <w:p w:rsidR="00BF73D6" w:rsidRPr="008C132D" w:rsidRDefault="00864EC3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28.05.2018 по 31.05.2018</w:t>
      </w:r>
      <w:r w:rsidR="00BF73D6" w:rsidRPr="008C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(итоговый мониторинг)</w:t>
      </w:r>
    </w:p>
    <w:p w:rsidR="0050761E" w:rsidRPr="008C132D" w:rsidRDefault="0050761E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73D6" w:rsidRPr="008C132D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Объём недельной образовательной нагрузки составляет:</w:t>
      </w:r>
    </w:p>
    <w:p w:rsidR="00864EC3" w:rsidRPr="008C132D" w:rsidRDefault="00864EC3" w:rsidP="008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562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 детей раннего возраста (1,5</w:t>
      </w:r>
      <w:r w:rsidRPr="008C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 года) – 10 занятий (по</w:t>
      </w:r>
      <w:r w:rsidR="00562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одному занятию в первую половину дня</w:t>
      </w:r>
      <w:r w:rsidRPr="008C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64EC3" w:rsidRPr="008C132D" w:rsidRDefault="00864EC3" w:rsidP="008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детей младшего дошкольного возраста (3-4 года) – 10 занятий</w:t>
      </w:r>
    </w:p>
    <w:p w:rsidR="00864EC3" w:rsidRPr="008C132D" w:rsidRDefault="00864EC3" w:rsidP="008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детей среднего дошкольного возраста (4-5 лет) – 10 занятий</w:t>
      </w:r>
    </w:p>
    <w:p w:rsidR="00864EC3" w:rsidRPr="008C132D" w:rsidRDefault="00864EC3" w:rsidP="008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группе детей старшего дошкольного </w:t>
      </w:r>
      <w:r w:rsidR="00562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 (5-6 лет) – 15 занятий</w:t>
      </w:r>
    </w:p>
    <w:p w:rsidR="00BF73D6" w:rsidRPr="008C132D" w:rsidRDefault="00864EC3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подготовительной к школе группе (6-7 лет) – 17 занятий</w:t>
      </w:r>
    </w:p>
    <w:p w:rsidR="00BF73D6" w:rsidRPr="008C132D" w:rsidRDefault="00F8212D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распределение  о</w:t>
      </w:r>
      <w:r w:rsidR="00BF73D6" w:rsidRPr="008C1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бъём</w:t>
      </w:r>
      <w:r w:rsidRPr="008C1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BF73D6" w:rsidRPr="008C1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времени, отведённого на реализацию образовательной программы в день </w:t>
      </w:r>
      <w:r w:rsidR="00456E35" w:rsidRPr="008C1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65BA8" w:rsidRPr="008C132D" w:rsidRDefault="00165BA8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056"/>
        <w:gridCol w:w="1422"/>
        <w:gridCol w:w="1417"/>
        <w:gridCol w:w="1276"/>
        <w:gridCol w:w="1134"/>
        <w:gridCol w:w="1417"/>
      </w:tblGrid>
      <w:tr w:rsidR="005626E2" w:rsidRPr="008C132D" w:rsidTr="005626E2">
        <w:tc>
          <w:tcPr>
            <w:tcW w:w="458" w:type="dxa"/>
          </w:tcPr>
          <w:p w:rsidR="005626E2" w:rsidRPr="008C132D" w:rsidRDefault="005626E2" w:rsidP="00BF7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6" w:type="dxa"/>
          </w:tcPr>
          <w:p w:rsidR="005626E2" w:rsidRPr="008C132D" w:rsidRDefault="005626E2" w:rsidP="00BF73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5626E2" w:rsidRPr="008C132D" w:rsidRDefault="005626E2" w:rsidP="00BF7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  <w:r w:rsidRPr="008C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 года</w:t>
            </w:r>
          </w:p>
        </w:tc>
        <w:tc>
          <w:tcPr>
            <w:tcW w:w="1417" w:type="dxa"/>
          </w:tcPr>
          <w:p w:rsidR="005626E2" w:rsidRPr="008C132D" w:rsidRDefault="005626E2" w:rsidP="00BF7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276" w:type="dxa"/>
          </w:tcPr>
          <w:p w:rsidR="005626E2" w:rsidRPr="008C132D" w:rsidRDefault="005626E2" w:rsidP="00BF7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134" w:type="dxa"/>
          </w:tcPr>
          <w:p w:rsidR="005626E2" w:rsidRPr="008C132D" w:rsidRDefault="005626E2" w:rsidP="00BF7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17" w:type="dxa"/>
          </w:tcPr>
          <w:p w:rsidR="005626E2" w:rsidRPr="008C132D" w:rsidRDefault="005626E2" w:rsidP="00BF73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 лет</w:t>
            </w:r>
          </w:p>
        </w:tc>
      </w:tr>
      <w:tr w:rsidR="005626E2" w:rsidRPr="008C132D" w:rsidTr="005626E2">
        <w:tc>
          <w:tcPr>
            <w:tcW w:w="458" w:type="dxa"/>
          </w:tcPr>
          <w:p w:rsidR="005626E2" w:rsidRPr="008C132D" w:rsidRDefault="005626E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</w:tcPr>
          <w:p w:rsidR="005626E2" w:rsidRPr="008C132D" w:rsidRDefault="005626E2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НОД по реализации ООП </w:t>
            </w:r>
            <w:proofErr w:type="gramStart"/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422" w:type="dxa"/>
          </w:tcPr>
          <w:p w:rsidR="005626E2" w:rsidRPr="008C132D" w:rsidRDefault="005626E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26E2" w:rsidRPr="008C132D" w:rsidRDefault="005626E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мин</w:t>
            </w:r>
          </w:p>
        </w:tc>
        <w:tc>
          <w:tcPr>
            <w:tcW w:w="1417" w:type="dxa"/>
          </w:tcPr>
          <w:p w:rsidR="005626E2" w:rsidRPr="008C132D" w:rsidRDefault="005626E2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26E2" w:rsidRPr="008C132D" w:rsidRDefault="005626E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276" w:type="dxa"/>
          </w:tcPr>
          <w:p w:rsidR="005626E2" w:rsidRPr="008C132D" w:rsidRDefault="005626E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26E2" w:rsidRPr="008C132D" w:rsidRDefault="005626E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1134" w:type="dxa"/>
          </w:tcPr>
          <w:p w:rsidR="005626E2" w:rsidRPr="008C132D" w:rsidRDefault="005626E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26E2" w:rsidRPr="008C132D" w:rsidRDefault="005626E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 мин</w:t>
            </w:r>
          </w:p>
        </w:tc>
        <w:tc>
          <w:tcPr>
            <w:tcW w:w="1417" w:type="dxa"/>
          </w:tcPr>
          <w:p w:rsidR="005626E2" w:rsidRPr="008C132D" w:rsidRDefault="005626E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26E2" w:rsidRPr="008C132D" w:rsidRDefault="005626E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</w:tr>
      <w:tr w:rsidR="005626E2" w:rsidRPr="008C132D" w:rsidTr="005626E2">
        <w:tc>
          <w:tcPr>
            <w:tcW w:w="458" w:type="dxa"/>
          </w:tcPr>
          <w:p w:rsidR="005626E2" w:rsidRPr="008C132D" w:rsidRDefault="005626E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6" w:type="dxa"/>
          </w:tcPr>
          <w:p w:rsidR="005626E2" w:rsidRPr="008C132D" w:rsidRDefault="005626E2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422" w:type="dxa"/>
          </w:tcPr>
          <w:p w:rsidR="005626E2" w:rsidRPr="008C132D" w:rsidRDefault="005626E2" w:rsidP="00E06A2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 мин</w:t>
            </w:r>
          </w:p>
        </w:tc>
        <w:tc>
          <w:tcPr>
            <w:tcW w:w="1417" w:type="dxa"/>
          </w:tcPr>
          <w:p w:rsidR="005626E2" w:rsidRPr="008C132D" w:rsidRDefault="005626E2" w:rsidP="00E06A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 мин</w:t>
            </w:r>
          </w:p>
        </w:tc>
        <w:tc>
          <w:tcPr>
            <w:tcW w:w="1276" w:type="dxa"/>
          </w:tcPr>
          <w:p w:rsidR="005626E2" w:rsidRPr="008C132D" w:rsidRDefault="005626E2" w:rsidP="00BF73D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 мин</w:t>
            </w:r>
          </w:p>
        </w:tc>
        <w:tc>
          <w:tcPr>
            <w:tcW w:w="1134" w:type="dxa"/>
          </w:tcPr>
          <w:p w:rsidR="005626E2" w:rsidRPr="008C132D" w:rsidRDefault="005626E2" w:rsidP="00BF73D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 мин</w:t>
            </w:r>
          </w:p>
        </w:tc>
        <w:tc>
          <w:tcPr>
            <w:tcW w:w="1417" w:type="dxa"/>
          </w:tcPr>
          <w:p w:rsidR="005626E2" w:rsidRPr="008C132D" w:rsidRDefault="005626E2" w:rsidP="00F8212D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мин</w:t>
            </w:r>
          </w:p>
        </w:tc>
      </w:tr>
      <w:tr w:rsidR="005626E2" w:rsidRPr="008C132D" w:rsidTr="005626E2">
        <w:tc>
          <w:tcPr>
            <w:tcW w:w="458" w:type="dxa"/>
          </w:tcPr>
          <w:p w:rsidR="005626E2" w:rsidRPr="008C132D" w:rsidRDefault="005626E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6" w:type="dxa"/>
          </w:tcPr>
          <w:p w:rsidR="005626E2" w:rsidRPr="008C132D" w:rsidRDefault="005626E2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422" w:type="dxa"/>
          </w:tcPr>
          <w:p w:rsidR="005626E2" w:rsidRPr="008C132D" w:rsidRDefault="005626E2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90 мин.</w:t>
            </w:r>
          </w:p>
        </w:tc>
        <w:tc>
          <w:tcPr>
            <w:tcW w:w="1417" w:type="dxa"/>
          </w:tcPr>
          <w:p w:rsidR="005626E2" w:rsidRPr="008C132D" w:rsidRDefault="005626E2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1276" w:type="dxa"/>
          </w:tcPr>
          <w:p w:rsidR="005626E2" w:rsidRPr="008C132D" w:rsidRDefault="005626E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мин.</w:t>
            </w:r>
          </w:p>
        </w:tc>
        <w:tc>
          <w:tcPr>
            <w:tcW w:w="1134" w:type="dxa"/>
          </w:tcPr>
          <w:p w:rsidR="005626E2" w:rsidRPr="008C132D" w:rsidRDefault="005626E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 мин.</w:t>
            </w:r>
          </w:p>
        </w:tc>
        <w:tc>
          <w:tcPr>
            <w:tcW w:w="1417" w:type="dxa"/>
          </w:tcPr>
          <w:p w:rsidR="005626E2" w:rsidRPr="008C132D" w:rsidRDefault="005626E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мин.</w:t>
            </w:r>
          </w:p>
        </w:tc>
      </w:tr>
      <w:tr w:rsidR="005626E2" w:rsidRPr="008C132D" w:rsidTr="005626E2">
        <w:tc>
          <w:tcPr>
            <w:tcW w:w="458" w:type="dxa"/>
          </w:tcPr>
          <w:p w:rsidR="005626E2" w:rsidRPr="008C132D" w:rsidRDefault="005626E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6" w:type="dxa"/>
          </w:tcPr>
          <w:p w:rsidR="005626E2" w:rsidRPr="008C132D" w:rsidRDefault="005626E2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Взаимодействие с семьями воспитанников по реализации ООП </w:t>
            </w:r>
            <w:proofErr w:type="gramStart"/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422" w:type="dxa"/>
          </w:tcPr>
          <w:p w:rsidR="005626E2" w:rsidRPr="008C132D" w:rsidRDefault="005626E2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417" w:type="dxa"/>
          </w:tcPr>
          <w:p w:rsidR="005626E2" w:rsidRPr="008C132D" w:rsidRDefault="005626E2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276" w:type="dxa"/>
          </w:tcPr>
          <w:p w:rsidR="005626E2" w:rsidRPr="008C132D" w:rsidRDefault="005626E2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134" w:type="dxa"/>
          </w:tcPr>
          <w:p w:rsidR="005626E2" w:rsidRPr="008C132D" w:rsidRDefault="005626E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417" w:type="dxa"/>
          </w:tcPr>
          <w:p w:rsidR="005626E2" w:rsidRPr="008C132D" w:rsidRDefault="005626E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</w:tr>
      <w:tr w:rsidR="005626E2" w:rsidRPr="008C132D" w:rsidTr="005626E2">
        <w:tc>
          <w:tcPr>
            <w:tcW w:w="2514" w:type="dxa"/>
            <w:gridSpan w:val="2"/>
          </w:tcPr>
          <w:p w:rsidR="005626E2" w:rsidRPr="008C132D" w:rsidRDefault="005626E2" w:rsidP="00831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2" w:type="dxa"/>
          </w:tcPr>
          <w:p w:rsidR="005626E2" w:rsidRPr="008C132D" w:rsidRDefault="005626E2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 мин</w:t>
            </w:r>
          </w:p>
        </w:tc>
        <w:tc>
          <w:tcPr>
            <w:tcW w:w="1417" w:type="dxa"/>
          </w:tcPr>
          <w:p w:rsidR="005626E2" w:rsidRPr="008C132D" w:rsidRDefault="005626E2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 мин</w:t>
            </w:r>
          </w:p>
        </w:tc>
        <w:tc>
          <w:tcPr>
            <w:tcW w:w="1276" w:type="dxa"/>
          </w:tcPr>
          <w:p w:rsidR="005626E2" w:rsidRPr="008C132D" w:rsidRDefault="005626E2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 мин</w:t>
            </w:r>
          </w:p>
        </w:tc>
        <w:tc>
          <w:tcPr>
            <w:tcW w:w="1134" w:type="dxa"/>
          </w:tcPr>
          <w:p w:rsidR="005626E2" w:rsidRPr="008C132D" w:rsidRDefault="005626E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 мин</w:t>
            </w:r>
          </w:p>
        </w:tc>
        <w:tc>
          <w:tcPr>
            <w:tcW w:w="1417" w:type="dxa"/>
          </w:tcPr>
          <w:p w:rsidR="005626E2" w:rsidRPr="008C132D" w:rsidRDefault="005626E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 мин</w:t>
            </w:r>
          </w:p>
        </w:tc>
      </w:tr>
      <w:tr w:rsidR="005626E2" w:rsidRPr="008C132D" w:rsidTr="005626E2">
        <w:tc>
          <w:tcPr>
            <w:tcW w:w="2514" w:type="dxa"/>
            <w:gridSpan w:val="2"/>
          </w:tcPr>
          <w:p w:rsidR="005626E2" w:rsidRPr="008C132D" w:rsidRDefault="005626E2" w:rsidP="00831E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2" w:type="dxa"/>
          </w:tcPr>
          <w:p w:rsidR="005626E2" w:rsidRPr="008C132D" w:rsidRDefault="005626E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417" w:type="dxa"/>
          </w:tcPr>
          <w:p w:rsidR="005626E2" w:rsidRPr="008C132D" w:rsidRDefault="005626E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276" w:type="dxa"/>
          </w:tcPr>
          <w:p w:rsidR="005626E2" w:rsidRPr="008C132D" w:rsidRDefault="005626E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34" w:type="dxa"/>
          </w:tcPr>
          <w:p w:rsidR="005626E2" w:rsidRPr="008C132D" w:rsidRDefault="005626E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417" w:type="dxa"/>
          </w:tcPr>
          <w:p w:rsidR="005626E2" w:rsidRPr="008C132D" w:rsidRDefault="005626E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</w:tr>
      <w:tr w:rsidR="005626E2" w:rsidRPr="008C132D" w:rsidTr="005626E2">
        <w:tc>
          <w:tcPr>
            <w:tcW w:w="458" w:type="dxa"/>
          </w:tcPr>
          <w:p w:rsidR="005626E2" w:rsidRPr="008C132D" w:rsidRDefault="005626E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6" w:type="dxa"/>
          </w:tcPr>
          <w:p w:rsidR="005626E2" w:rsidRPr="008C132D" w:rsidRDefault="005626E2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Совместная деятельность педагога и детей</w:t>
            </w:r>
          </w:p>
        </w:tc>
        <w:tc>
          <w:tcPr>
            <w:tcW w:w="1422" w:type="dxa"/>
          </w:tcPr>
          <w:p w:rsidR="005626E2" w:rsidRPr="008C132D" w:rsidRDefault="005626E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мин</w:t>
            </w:r>
          </w:p>
        </w:tc>
        <w:tc>
          <w:tcPr>
            <w:tcW w:w="1417" w:type="dxa"/>
          </w:tcPr>
          <w:p w:rsidR="005626E2" w:rsidRPr="008C132D" w:rsidRDefault="005626E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 мин</w:t>
            </w:r>
          </w:p>
        </w:tc>
        <w:tc>
          <w:tcPr>
            <w:tcW w:w="1276" w:type="dxa"/>
          </w:tcPr>
          <w:p w:rsidR="005626E2" w:rsidRPr="008C132D" w:rsidRDefault="005626E2" w:rsidP="00E06A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 мин</w:t>
            </w:r>
          </w:p>
        </w:tc>
        <w:tc>
          <w:tcPr>
            <w:tcW w:w="1134" w:type="dxa"/>
          </w:tcPr>
          <w:p w:rsidR="005626E2" w:rsidRPr="008C132D" w:rsidRDefault="005626E2" w:rsidP="00E06A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мин</w:t>
            </w:r>
          </w:p>
        </w:tc>
        <w:tc>
          <w:tcPr>
            <w:tcW w:w="1417" w:type="dxa"/>
          </w:tcPr>
          <w:p w:rsidR="005626E2" w:rsidRPr="008C132D" w:rsidRDefault="005626E2" w:rsidP="00E06A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мин</w:t>
            </w:r>
          </w:p>
        </w:tc>
      </w:tr>
      <w:tr w:rsidR="005626E2" w:rsidRPr="008C132D" w:rsidTr="005626E2">
        <w:tc>
          <w:tcPr>
            <w:tcW w:w="458" w:type="dxa"/>
          </w:tcPr>
          <w:p w:rsidR="005626E2" w:rsidRPr="008C132D" w:rsidRDefault="005626E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6" w:type="dxa"/>
          </w:tcPr>
          <w:p w:rsidR="005626E2" w:rsidRPr="008C132D" w:rsidRDefault="005626E2" w:rsidP="00BF73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422" w:type="dxa"/>
          </w:tcPr>
          <w:p w:rsidR="005626E2" w:rsidRPr="008C132D" w:rsidRDefault="005626E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1417" w:type="dxa"/>
          </w:tcPr>
          <w:p w:rsidR="005626E2" w:rsidRPr="008C132D" w:rsidRDefault="005626E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мин</w:t>
            </w:r>
          </w:p>
        </w:tc>
        <w:tc>
          <w:tcPr>
            <w:tcW w:w="1276" w:type="dxa"/>
          </w:tcPr>
          <w:p w:rsidR="005626E2" w:rsidRPr="008C132D" w:rsidRDefault="005626E2" w:rsidP="00E06A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мин</w:t>
            </w:r>
          </w:p>
        </w:tc>
        <w:tc>
          <w:tcPr>
            <w:tcW w:w="1134" w:type="dxa"/>
          </w:tcPr>
          <w:p w:rsidR="005626E2" w:rsidRPr="008C132D" w:rsidRDefault="005626E2" w:rsidP="00E06A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 мин</w:t>
            </w:r>
          </w:p>
        </w:tc>
        <w:tc>
          <w:tcPr>
            <w:tcW w:w="1417" w:type="dxa"/>
          </w:tcPr>
          <w:p w:rsidR="005626E2" w:rsidRPr="008C132D" w:rsidRDefault="005626E2" w:rsidP="00E06A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</w:tr>
      <w:tr w:rsidR="005626E2" w:rsidRPr="008C132D" w:rsidTr="005626E2">
        <w:tc>
          <w:tcPr>
            <w:tcW w:w="458" w:type="dxa"/>
          </w:tcPr>
          <w:p w:rsidR="005626E2" w:rsidRPr="008C132D" w:rsidRDefault="005626E2" w:rsidP="00BF73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6" w:type="dxa"/>
          </w:tcPr>
          <w:p w:rsidR="005626E2" w:rsidRPr="008C132D" w:rsidRDefault="005626E2" w:rsidP="008C132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Взаимодействие с семьями воспитанников по реализации приоритетного направления </w:t>
            </w:r>
            <w:proofErr w:type="gramStart"/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422" w:type="dxa"/>
          </w:tcPr>
          <w:p w:rsidR="005626E2" w:rsidRPr="008C132D" w:rsidRDefault="005626E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417" w:type="dxa"/>
          </w:tcPr>
          <w:p w:rsidR="005626E2" w:rsidRPr="008C132D" w:rsidRDefault="005626E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276" w:type="dxa"/>
          </w:tcPr>
          <w:p w:rsidR="005626E2" w:rsidRPr="008C132D" w:rsidRDefault="005626E2" w:rsidP="00E06A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134" w:type="dxa"/>
          </w:tcPr>
          <w:p w:rsidR="005626E2" w:rsidRPr="008C132D" w:rsidRDefault="005626E2" w:rsidP="00E06A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417" w:type="dxa"/>
          </w:tcPr>
          <w:p w:rsidR="005626E2" w:rsidRPr="008C132D" w:rsidRDefault="005626E2" w:rsidP="00E06A2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</w:tr>
      <w:tr w:rsidR="005626E2" w:rsidRPr="008C132D" w:rsidTr="005626E2">
        <w:tc>
          <w:tcPr>
            <w:tcW w:w="2514" w:type="dxa"/>
            <w:gridSpan w:val="2"/>
          </w:tcPr>
          <w:p w:rsidR="005626E2" w:rsidRPr="008C132D" w:rsidRDefault="005626E2" w:rsidP="008E3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2" w:type="dxa"/>
          </w:tcPr>
          <w:p w:rsidR="005626E2" w:rsidRPr="008C132D" w:rsidRDefault="005626E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 мин</w:t>
            </w:r>
          </w:p>
        </w:tc>
        <w:tc>
          <w:tcPr>
            <w:tcW w:w="1417" w:type="dxa"/>
          </w:tcPr>
          <w:p w:rsidR="005626E2" w:rsidRPr="008C132D" w:rsidRDefault="005626E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 мин</w:t>
            </w:r>
          </w:p>
        </w:tc>
        <w:tc>
          <w:tcPr>
            <w:tcW w:w="1276" w:type="dxa"/>
          </w:tcPr>
          <w:p w:rsidR="005626E2" w:rsidRPr="008C132D" w:rsidRDefault="005626E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 мин</w:t>
            </w:r>
          </w:p>
        </w:tc>
        <w:tc>
          <w:tcPr>
            <w:tcW w:w="1134" w:type="dxa"/>
          </w:tcPr>
          <w:p w:rsidR="005626E2" w:rsidRPr="008C132D" w:rsidRDefault="005626E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 мин</w:t>
            </w:r>
          </w:p>
        </w:tc>
        <w:tc>
          <w:tcPr>
            <w:tcW w:w="1417" w:type="dxa"/>
          </w:tcPr>
          <w:p w:rsidR="005626E2" w:rsidRPr="008C132D" w:rsidRDefault="005626E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 мин</w:t>
            </w:r>
          </w:p>
        </w:tc>
      </w:tr>
      <w:tr w:rsidR="005626E2" w:rsidRPr="008C132D" w:rsidTr="005626E2">
        <w:tc>
          <w:tcPr>
            <w:tcW w:w="2514" w:type="dxa"/>
            <w:gridSpan w:val="2"/>
          </w:tcPr>
          <w:p w:rsidR="005626E2" w:rsidRPr="008C132D" w:rsidRDefault="005626E2" w:rsidP="008E3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2" w:type="dxa"/>
          </w:tcPr>
          <w:p w:rsidR="005626E2" w:rsidRPr="008C132D" w:rsidRDefault="005626E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417" w:type="dxa"/>
          </w:tcPr>
          <w:p w:rsidR="005626E2" w:rsidRPr="008C132D" w:rsidRDefault="005626E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276" w:type="dxa"/>
          </w:tcPr>
          <w:p w:rsidR="005626E2" w:rsidRPr="008C132D" w:rsidRDefault="005626E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134" w:type="dxa"/>
          </w:tcPr>
          <w:p w:rsidR="005626E2" w:rsidRPr="008C132D" w:rsidRDefault="005626E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417" w:type="dxa"/>
          </w:tcPr>
          <w:p w:rsidR="005626E2" w:rsidRPr="008C132D" w:rsidRDefault="005626E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</w:tr>
      <w:tr w:rsidR="005626E2" w:rsidRPr="008C132D" w:rsidTr="005626E2">
        <w:tc>
          <w:tcPr>
            <w:tcW w:w="2514" w:type="dxa"/>
            <w:gridSpan w:val="2"/>
          </w:tcPr>
          <w:p w:rsidR="005626E2" w:rsidRPr="008C132D" w:rsidRDefault="005626E2" w:rsidP="008E3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Сон </w:t>
            </w:r>
          </w:p>
        </w:tc>
        <w:tc>
          <w:tcPr>
            <w:tcW w:w="1422" w:type="dxa"/>
          </w:tcPr>
          <w:p w:rsidR="005626E2" w:rsidRPr="008C132D" w:rsidRDefault="005626E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 мин</w:t>
            </w:r>
          </w:p>
        </w:tc>
        <w:tc>
          <w:tcPr>
            <w:tcW w:w="1417" w:type="dxa"/>
          </w:tcPr>
          <w:p w:rsidR="005626E2" w:rsidRPr="008C132D" w:rsidRDefault="005626E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150 мин </w:t>
            </w:r>
          </w:p>
        </w:tc>
        <w:tc>
          <w:tcPr>
            <w:tcW w:w="1276" w:type="dxa"/>
          </w:tcPr>
          <w:p w:rsidR="005626E2" w:rsidRPr="008C132D" w:rsidRDefault="005626E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 мин</w:t>
            </w:r>
          </w:p>
        </w:tc>
        <w:tc>
          <w:tcPr>
            <w:tcW w:w="1134" w:type="dxa"/>
          </w:tcPr>
          <w:p w:rsidR="005626E2" w:rsidRPr="008C132D" w:rsidRDefault="005626E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  <w:tc>
          <w:tcPr>
            <w:tcW w:w="1417" w:type="dxa"/>
          </w:tcPr>
          <w:p w:rsidR="005626E2" w:rsidRPr="008C132D" w:rsidRDefault="005626E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</w:tr>
      <w:tr w:rsidR="005626E2" w:rsidRPr="008C132D" w:rsidTr="005626E2">
        <w:tc>
          <w:tcPr>
            <w:tcW w:w="2514" w:type="dxa"/>
            <w:gridSpan w:val="2"/>
          </w:tcPr>
          <w:p w:rsidR="005626E2" w:rsidRPr="008C132D" w:rsidRDefault="005626E2" w:rsidP="008E32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22" w:type="dxa"/>
          </w:tcPr>
          <w:p w:rsidR="005626E2" w:rsidRPr="008C132D" w:rsidRDefault="005626E2" w:rsidP="00D819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  <w:tc>
          <w:tcPr>
            <w:tcW w:w="1417" w:type="dxa"/>
          </w:tcPr>
          <w:p w:rsidR="005626E2" w:rsidRPr="008C132D" w:rsidRDefault="005626E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  <w:tc>
          <w:tcPr>
            <w:tcW w:w="1276" w:type="dxa"/>
          </w:tcPr>
          <w:p w:rsidR="005626E2" w:rsidRPr="008C132D" w:rsidRDefault="005626E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  <w:tc>
          <w:tcPr>
            <w:tcW w:w="1134" w:type="dxa"/>
          </w:tcPr>
          <w:p w:rsidR="005626E2" w:rsidRPr="008C132D" w:rsidRDefault="005626E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  <w:tc>
          <w:tcPr>
            <w:tcW w:w="1417" w:type="dxa"/>
          </w:tcPr>
          <w:p w:rsidR="005626E2" w:rsidRPr="008C132D" w:rsidRDefault="005626E2" w:rsidP="00D81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</w:tr>
    </w:tbl>
    <w:p w:rsidR="00831EC2" w:rsidRPr="008C132D" w:rsidRDefault="00831EC2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831EC2" w:rsidRPr="008C132D" w:rsidSect="00864EC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52E"/>
    <w:multiLevelType w:val="hybridMultilevel"/>
    <w:tmpl w:val="B3EA8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F7EA0"/>
    <w:multiLevelType w:val="multilevel"/>
    <w:tmpl w:val="08DA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94E93"/>
    <w:multiLevelType w:val="multilevel"/>
    <w:tmpl w:val="3CFE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747EE"/>
    <w:multiLevelType w:val="multilevel"/>
    <w:tmpl w:val="7D9C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046A8"/>
    <w:multiLevelType w:val="multilevel"/>
    <w:tmpl w:val="C180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C3F69"/>
    <w:multiLevelType w:val="multilevel"/>
    <w:tmpl w:val="AE72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54428"/>
    <w:multiLevelType w:val="multilevel"/>
    <w:tmpl w:val="05A4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2669C"/>
    <w:multiLevelType w:val="multilevel"/>
    <w:tmpl w:val="7030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E73263"/>
    <w:multiLevelType w:val="hybridMultilevel"/>
    <w:tmpl w:val="3B266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8205F"/>
    <w:multiLevelType w:val="multilevel"/>
    <w:tmpl w:val="4CC6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3873EF"/>
    <w:multiLevelType w:val="multilevel"/>
    <w:tmpl w:val="E53E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FE283E"/>
    <w:multiLevelType w:val="multilevel"/>
    <w:tmpl w:val="FF1A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5D6893"/>
    <w:multiLevelType w:val="multilevel"/>
    <w:tmpl w:val="47A8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E93611"/>
    <w:multiLevelType w:val="multilevel"/>
    <w:tmpl w:val="D73A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820091"/>
    <w:multiLevelType w:val="multilevel"/>
    <w:tmpl w:val="EDB4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2"/>
  </w:num>
  <w:num w:numId="6">
    <w:abstractNumId w:val="12"/>
  </w:num>
  <w:num w:numId="7">
    <w:abstractNumId w:val="14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6"/>
  </w:num>
  <w:num w:numId="13">
    <w:abstractNumId w:val="13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C6"/>
    <w:rsid w:val="00006AA7"/>
    <w:rsid w:val="000C606A"/>
    <w:rsid w:val="000E6A1B"/>
    <w:rsid w:val="000F7BD8"/>
    <w:rsid w:val="00146085"/>
    <w:rsid w:val="0016319D"/>
    <w:rsid w:val="00165BA8"/>
    <w:rsid w:val="00232733"/>
    <w:rsid w:val="00245670"/>
    <w:rsid w:val="002A0783"/>
    <w:rsid w:val="002A3F31"/>
    <w:rsid w:val="002C166E"/>
    <w:rsid w:val="00374597"/>
    <w:rsid w:val="003C5E3F"/>
    <w:rsid w:val="00431890"/>
    <w:rsid w:val="00440ADB"/>
    <w:rsid w:val="00456E35"/>
    <w:rsid w:val="00485020"/>
    <w:rsid w:val="0050761E"/>
    <w:rsid w:val="00522393"/>
    <w:rsid w:val="005626E2"/>
    <w:rsid w:val="00600BFF"/>
    <w:rsid w:val="00601738"/>
    <w:rsid w:val="00637A5E"/>
    <w:rsid w:val="00781937"/>
    <w:rsid w:val="007C284F"/>
    <w:rsid w:val="00831EC2"/>
    <w:rsid w:val="00864EC3"/>
    <w:rsid w:val="008C132D"/>
    <w:rsid w:val="008E3231"/>
    <w:rsid w:val="0097331F"/>
    <w:rsid w:val="00A12207"/>
    <w:rsid w:val="00A81382"/>
    <w:rsid w:val="00AA1A1F"/>
    <w:rsid w:val="00BF73D6"/>
    <w:rsid w:val="00C472C6"/>
    <w:rsid w:val="00C60EBE"/>
    <w:rsid w:val="00C622FD"/>
    <w:rsid w:val="00CB3352"/>
    <w:rsid w:val="00CE7F19"/>
    <w:rsid w:val="00D3732B"/>
    <w:rsid w:val="00D81919"/>
    <w:rsid w:val="00DC1950"/>
    <w:rsid w:val="00E06A2A"/>
    <w:rsid w:val="00E2002C"/>
    <w:rsid w:val="00ED1214"/>
    <w:rsid w:val="00F238C1"/>
    <w:rsid w:val="00F8212D"/>
    <w:rsid w:val="00FA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7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F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3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5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7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F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3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5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7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4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58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1obra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obraz.ru/" TargetMode="External"/><Relationship Id="rId11" Type="http://schemas.openxmlformats.org/officeDocument/2006/relationships/hyperlink" Target="http://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2017-08-31T10:21:00Z</dcterms:created>
  <dcterms:modified xsi:type="dcterms:W3CDTF">2020-09-15T04:51:00Z</dcterms:modified>
</cp:coreProperties>
</file>