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A4" w:rsidRPr="004D0FA4" w:rsidRDefault="004D0FA4" w:rsidP="004D0FA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4D0FA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Заявка </w:t>
      </w:r>
    </w:p>
    <w:p w:rsidR="004D0FA4" w:rsidRDefault="004D0FA4" w:rsidP="004D0FA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4D0FA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на участие в муниципальном конкурсе «Лучшие практики в сфере государственно</w:t>
      </w:r>
      <w:r w:rsidR="0033194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4D0FA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- общественного управления образовательным учреждением»</w:t>
      </w:r>
    </w:p>
    <w:p w:rsidR="004D0FA4" w:rsidRDefault="004D0FA4" w:rsidP="004D0FA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7187"/>
      </w:tblGrid>
      <w:tr w:rsidR="006E6854" w:rsidRPr="00D23C54" w:rsidTr="004D0FA4">
        <w:tc>
          <w:tcPr>
            <w:tcW w:w="0" w:type="auto"/>
          </w:tcPr>
          <w:p w:rsidR="004D0FA4" w:rsidRPr="00D23C54" w:rsidRDefault="004D0FA4" w:rsidP="004D0FA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</w:tcPr>
          <w:p w:rsidR="004D0FA4" w:rsidRPr="00D23C54" w:rsidRDefault="00126097" w:rsidP="004D0FA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Муниципальное общеобразовательное учреждение Емишевская основная школа Тутаевского муниципального района</w:t>
            </w:r>
          </w:p>
        </w:tc>
      </w:tr>
      <w:tr w:rsidR="006E6854" w:rsidRPr="00D23C54" w:rsidTr="004D0FA4">
        <w:tc>
          <w:tcPr>
            <w:tcW w:w="0" w:type="auto"/>
          </w:tcPr>
          <w:p w:rsidR="004D0FA4" w:rsidRDefault="004D0FA4" w:rsidP="004D0FA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Номинация</w:t>
            </w:r>
          </w:p>
          <w:p w:rsidR="00D23C54" w:rsidRPr="00D23C54" w:rsidRDefault="00D23C54" w:rsidP="004D0FA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4D0FA4" w:rsidRPr="00D23C54" w:rsidRDefault="00126097" w:rsidP="004D0FA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Лучшая практика родительского просвещения</w:t>
            </w:r>
          </w:p>
        </w:tc>
      </w:tr>
      <w:tr w:rsidR="006E6854" w:rsidRPr="00D23C54" w:rsidTr="004D0FA4">
        <w:tc>
          <w:tcPr>
            <w:tcW w:w="0" w:type="auto"/>
          </w:tcPr>
          <w:p w:rsidR="00AC51FA" w:rsidRPr="00D23C54" w:rsidRDefault="004D0FA4" w:rsidP="004D0FA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Краткое обоснование выдвижения </w:t>
            </w:r>
            <w:proofErr w:type="gramStart"/>
            <w:r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</w:t>
            </w:r>
            <w:proofErr w:type="gramEnd"/>
            <w:r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D0FA4" w:rsidRPr="00D23C54" w:rsidRDefault="004D0FA4" w:rsidP="004D0FA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конкурсе</w:t>
            </w:r>
          </w:p>
        </w:tc>
        <w:tc>
          <w:tcPr>
            <w:tcW w:w="0" w:type="auto"/>
          </w:tcPr>
          <w:p w:rsidR="00126097" w:rsidRPr="00D23C54" w:rsidRDefault="00D23C54" w:rsidP="00D23C54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pacing w:val="7"/>
                <w:kern w:val="1"/>
                <w:sz w:val="24"/>
                <w:szCs w:val="24"/>
              </w:rPr>
              <w:t xml:space="preserve">       </w:t>
            </w:r>
            <w:proofErr w:type="spellStart"/>
            <w:r w:rsidR="00126097"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Родительство</w:t>
            </w:r>
            <w:proofErr w:type="spellEnd"/>
            <w:r w:rsidR="00126097"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является, пожалуй, самой важной и ответственно</w:t>
            </w:r>
            <w:r w:rsidR="006E68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й деятельностью человека. Однако</w:t>
            </w:r>
            <w:proofErr w:type="gramStart"/>
            <w:r w:rsidR="000B555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proofErr w:type="gramEnd"/>
            <w:r w:rsidR="000B555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26097"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обществе</w:t>
            </w:r>
            <w:r w:rsidR="000B555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26097"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пока еще не сформировался институт целенаправленной подготовки к </w:t>
            </w:r>
            <w:proofErr w:type="spellStart"/>
            <w:r w:rsidR="00126097"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родительству</w:t>
            </w:r>
            <w:proofErr w:type="spellEnd"/>
            <w:r w:rsidR="00126097"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Родительская функция выполняется исходя, прежде всего, из традиций семьи, разнообразной и часто противоречивой информации, полученной из СМИ, популярной литературы и других источников и лишь минимально вбирает в себя опыт научных достижений в области  педагогики и психологии. Многим родителям не хватает знаний в вопросах воспитания, они мало знакомы с возрастными особенностями психофизического развития детей, уровень психологической культуры семейных отношений порою оказывается недостаточным для создания благоприятной среды, в которой ребенок смог бы наиболее полно раскрыть природные задатки. Все это является почвой для искажений в развитии личности уже на самом первом этапе жизни ребенка. Тем самым могут быть упущены невосполнимые возможности, которые больше в жизни ребенка уже никогда не повторятся. </w:t>
            </w:r>
          </w:p>
          <w:p w:rsidR="00126097" w:rsidRPr="00D23C54" w:rsidRDefault="00126097" w:rsidP="00126097">
            <w:pPr>
              <w:widowControl w:val="0"/>
              <w:suppressAutoHyphens/>
              <w:ind w:firstLine="7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свете задач, стоящих перед российским образованием на современном этапе общественного развития, системная и последовательная просветительская работа с родителями на вс</w:t>
            </w:r>
            <w:r w:rsid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ех этапах взросления ребенка, </w:t>
            </w:r>
            <w:r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является не только актуальной, но и необходимой. </w:t>
            </w:r>
          </w:p>
          <w:p w:rsidR="004D01F0" w:rsidRDefault="00D23C54" w:rsidP="004D01F0">
            <w:pPr>
              <w:widowControl w:val="0"/>
              <w:suppressAutoHyphens/>
              <w:ind w:firstLine="709"/>
              <w:jc w:val="both"/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 xml:space="preserve">Программа </w:t>
            </w:r>
            <w:r w:rsidR="00126097" w:rsidRPr="00D23C54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просвещени</w:t>
            </w:r>
            <w:r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я родителей, которая реализуется</w:t>
            </w:r>
            <w:r w:rsidR="004D01F0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 xml:space="preserve"> в МОУ Емишевской ОШ,</w:t>
            </w:r>
            <w:r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 xml:space="preserve"> </w:t>
            </w:r>
            <w:r w:rsidR="00126097" w:rsidRPr="00D23C54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направлена на повышение уровня  основ</w:t>
            </w:r>
            <w:r w:rsidR="004D01F0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 xml:space="preserve">ных компетенций родителей. </w:t>
            </w:r>
            <w:r w:rsidR="00126097" w:rsidRPr="00D23C54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Предлагаемая программа рассчитана на роди</w:t>
            </w:r>
            <w:r w:rsidR="004D01F0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телей, имеющих детей от 6 до 18 лет</w:t>
            </w:r>
            <w:r w:rsidR="00126097" w:rsidRPr="00D23C54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.</w:t>
            </w:r>
            <w:r w:rsidR="004D01F0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 xml:space="preserve"> </w:t>
            </w:r>
          </w:p>
          <w:p w:rsidR="00126097" w:rsidRPr="00331945" w:rsidRDefault="004D01F0" w:rsidP="004D01F0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  <w:u w:val="single"/>
              </w:rPr>
            </w:pPr>
            <w:r w:rsidRPr="00331945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  <w:u w:val="single"/>
              </w:rPr>
              <w:t>Срок реализации программы – 4 года.</w:t>
            </w:r>
          </w:p>
          <w:p w:rsidR="00126097" w:rsidRPr="00D23C54" w:rsidRDefault="006E6854" w:rsidP="00126097">
            <w:pPr>
              <w:widowControl w:val="0"/>
              <w:suppressAutoHyphens/>
              <w:ind w:firstLine="709"/>
              <w:jc w:val="both"/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О</w:t>
            </w:r>
            <w:r w:rsidR="00126097" w:rsidRPr="00D23C54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собенностью данной программы</w:t>
            </w:r>
            <w:r w:rsidR="004D01F0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 xml:space="preserve"> является </w:t>
            </w:r>
            <w:r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 xml:space="preserve"> предоставление родителям возможности приобрести и развить следующие компетенции</w:t>
            </w:r>
            <w:r w:rsidR="00126097" w:rsidRPr="00D23C54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:</w:t>
            </w:r>
          </w:p>
          <w:p w:rsidR="00126097" w:rsidRPr="00D23C54" w:rsidRDefault="00126097" w:rsidP="00126097">
            <w:pPr>
              <w:widowControl w:val="0"/>
              <w:suppressAutoHyphens/>
              <w:ind w:firstLine="709"/>
              <w:jc w:val="both"/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психологическая компетентност</w:t>
            </w:r>
            <w:r w:rsidR="006E6854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ь, обеспечивающая</w:t>
            </w:r>
            <w:r w:rsidRPr="00D23C54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 xml:space="preserve"> эффективное решение психологических проблем и типичных задач, возникающих в реальных ситуациях семейной жизни и детско-родительских отношениях; владение основами психологических знаний о возрастных особенностях развития ребенка, формировании личности, развит</w:t>
            </w:r>
            <w:r w:rsidR="00331945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ии способностей детей</w:t>
            </w:r>
            <w:r w:rsidRPr="00D23C54">
              <w:rPr>
                <w:rFonts w:ascii="Times New Roman" w:eastAsia="Andale Sans UI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;</w:t>
            </w:r>
          </w:p>
          <w:p w:rsidR="00126097" w:rsidRPr="00D23C54" w:rsidRDefault="00126097" w:rsidP="00126097">
            <w:pPr>
              <w:widowControl w:val="0"/>
              <w:suppressAutoHyphens/>
              <w:ind w:firstLine="709"/>
              <w:jc w:val="both"/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педагогическая компетентност</w:t>
            </w:r>
            <w:r w:rsidR="006E68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ь, обеспечивающая</w:t>
            </w: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 xml:space="preserve"> эффективное решение педагогических задач, связанных с воспитанием и развитием ребенка в условиях семьи с учетом его возра</w:t>
            </w:r>
            <w:r w:rsidR="006E68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стных и личностных особенностей</w:t>
            </w: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;</w:t>
            </w:r>
          </w:p>
          <w:p w:rsidR="00126097" w:rsidRPr="00D23C54" w:rsidRDefault="00126097" w:rsidP="00126097">
            <w:pPr>
              <w:widowControl w:val="0"/>
              <w:suppressAutoHyphens/>
              <w:ind w:firstLine="709"/>
              <w:jc w:val="both"/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коммуникативная компетентност</w:t>
            </w:r>
            <w:r w:rsidR="006E68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ь, обеспечивающая</w:t>
            </w: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 xml:space="preserve"> эффективное взаимодействие с детьми и д</w:t>
            </w:r>
            <w:r w:rsidR="004D01F0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 xml:space="preserve">ругими членами семьи; </w:t>
            </w: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умения грамотно разрешать семейные конфликты и напряжен</w:t>
            </w:r>
            <w:r w:rsidR="00331945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ные ситуации</w:t>
            </w: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;</w:t>
            </w:r>
          </w:p>
          <w:p w:rsidR="00126097" w:rsidRPr="00D23C54" w:rsidRDefault="006E6854" w:rsidP="00126097">
            <w:pPr>
              <w:widowControl w:val="0"/>
              <w:suppressAutoHyphens/>
              <w:ind w:firstLine="709"/>
              <w:jc w:val="both"/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lastRenderedPageBreak/>
              <w:t>информационная компетентность, обеспечивающая</w:t>
            </w:r>
            <w:r w:rsidR="00126097"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 xml:space="preserve"> эффективное восприятие и оценку информации, поступающей в информационное пространство семьи из средств массовой информации, книг и д</w:t>
            </w:r>
            <w:r w:rsidR="004D01F0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 xml:space="preserve">ругих источников; </w:t>
            </w:r>
            <w:r w:rsidR="00126097"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владение навыками информационной этики в</w:t>
            </w:r>
            <w:r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 xml:space="preserve"> детско-родительских отношениях</w:t>
            </w:r>
            <w:r w:rsidR="00126097"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;</w:t>
            </w:r>
          </w:p>
          <w:p w:rsidR="00126097" w:rsidRPr="00D23C54" w:rsidRDefault="00126097" w:rsidP="00126097">
            <w:pPr>
              <w:widowControl w:val="0"/>
              <w:suppressAutoHyphens/>
              <w:ind w:firstLine="709"/>
              <w:jc w:val="both"/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правовая компетентно</w:t>
            </w:r>
            <w:r w:rsidR="006E68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сть, обеспечивающая</w:t>
            </w: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 xml:space="preserve"> высокий уровень правовой культуры в семейной жизни и детско-родительских отноше</w:t>
            </w:r>
            <w:r w:rsidR="004D01F0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 xml:space="preserve">ниях, основанный на знании </w:t>
            </w: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законодательства, регулирующего общественные отношения в сфере семьи и брака, защиты прав ребенка, образования).</w:t>
            </w:r>
          </w:p>
          <w:p w:rsidR="00D23C54" w:rsidRPr="00D23C54" w:rsidRDefault="00D23C54" w:rsidP="00D23C54">
            <w:pPr>
              <w:widowControl w:val="0"/>
              <w:suppressAutoHyphens/>
              <w:ind w:firstLine="709"/>
              <w:jc w:val="both"/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</w:pPr>
            <w:r w:rsidRPr="004D01F0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  <w:u w:val="single"/>
              </w:rPr>
              <w:t>Цель программы:</w:t>
            </w: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 xml:space="preserve"> повышение уровня компетентности родителей в вопросах образования, воспитания и развития личности ребенка.</w:t>
            </w:r>
          </w:p>
          <w:p w:rsidR="00D23C54" w:rsidRPr="004D01F0" w:rsidRDefault="00D23C54" w:rsidP="00D23C54">
            <w:pPr>
              <w:widowControl w:val="0"/>
              <w:suppressAutoHyphens/>
              <w:ind w:firstLine="709"/>
              <w:jc w:val="both"/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  <w:u w:val="single"/>
              </w:rPr>
            </w:pPr>
            <w:r w:rsidRPr="004D01F0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  <w:u w:val="single"/>
              </w:rPr>
              <w:t>Задачи:</w:t>
            </w:r>
          </w:p>
          <w:p w:rsidR="00D23C54" w:rsidRPr="00D23C54" w:rsidRDefault="00D23C54" w:rsidP="006E6854">
            <w:pPr>
              <w:widowControl w:val="0"/>
              <w:suppressAutoHyphens/>
              <w:jc w:val="both"/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 xml:space="preserve">1.Развитие </w:t>
            </w: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ab/>
              <w:t>нормативно-правовой базы в сфере семейного воспитания учащихся в школе.</w:t>
            </w:r>
          </w:p>
          <w:p w:rsidR="00D23C54" w:rsidRPr="00D23C54" w:rsidRDefault="00D23C54" w:rsidP="006E6854">
            <w:pPr>
              <w:widowControl w:val="0"/>
              <w:suppressAutoHyphens/>
              <w:jc w:val="both"/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2.Создание</w:t>
            </w: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ab/>
              <w:t xml:space="preserve"> благоприятных условий для взаимодействия образовательного учреждения с родителями (законными представителями) учащихся.</w:t>
            </w:r>
          </w:p>
          <w:p w:rsidR="00D23C54" w:rsidRPr="00D23C54" w:rsidRDefault="00D23C54" w:rsidP="006E6854">
            <w:pPr>
              <w:widowControl w:val="0"/>
              <w:suppressAutoHyphens/>
              <w:jc w:val="both"/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3.Разработка</w:t>
            </w: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ab/>
              <w:t>и внедрение в практику работы учреждения образования Плана социально - педагогического и психологического просвещения родителей (законных представителей) с целью повышения общей педагогической и психологической культуры родителей (законных представителей).</w:t>
            </w:r>
          </w:p>
          <w:p w:rsidR="00D23C54" w:rsidRPr="00D23C54" w:rsidRDefault="006E6854" w:rsidP="006E6854">
            <w:pPr>
              <w:widowControl w:val="0"/>
              <w:suppressAutoHyphens/>
              <w:jc w:val="both"/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 xml:space="preserve">4.Оказание психолого-педагогической поддержки </w:t>
            </w:r>
            <w:r w:rsidR="00D23C54"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семей учащихся.</w:t>
            </w:r>
          </w:p>
          <w:p w:rsidR="00D23C54" w:rsidRDefault="00D23C54" w:rsidP="006E6854">
            <w:pPr>
              <w:widowControl w:val="0"/>
              <w:suppressAutoHyphens/>
              <w:jc w:val="both"/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5.Предупреждение</w:t>
            </w: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ab/>
              <w:t>и профилактика асоциального поведения учащихся в школе и вне школы.</w:t>
            </w:r>
          </w:p>
          <w:p w:rsidR="00331945" w:rsidRDefault="00331945" w:rsidP="00331945">
            <w:pPr>
              <w:widowControl w:val="0"/>
              <w:suppressAutoHyphens/>
              <w:ind w:firstLine="709"/>
              <w:jc w:val="both"/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Реализация программы в школе осуществляется педагогическим коллективом, консилиумом, управляющим советом, Советом отцов.</w:t>
            </w:r>
          </w:p>
          <w:p w:rsidR="00331945" w:rsidRDefault="00331945" w:rsidP="00331945">
            <w:pPr>
              <w:widowControl w:val="0"/>
              <w:suppressAutoHyphens/>
              <w:ind w:firstLine="709"/>
              <w:jc w:val="both"/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Методическим обеспечение программы являются материалы специализированных сайтов, периодические издания и книги школьной библиотеки, методические разработки педагогов.</w:t>
            </w:r>
          </w:p>
          <w:p w:rsidR="00331945" w:rsidRPr="00D23C54" w:rsidRDefault="00331945" w:rsidP="00331945">
            <w:pPr>
              <w:widowControl w:val="0"/>
              <w:suppressAutoHyphens/>
              <w:ind w:firstLine="709"/>
              <w:jc w:val="both"/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 xml:space="preserve">В настоящий момент программа ещё реализуется. Проводится текущий мониторинг успешности программы. </w:t>
            </w:r>
          </w:p>
          <w:p w:rsidR="004D0FA4" w:rsidRPr="00331945" w:rsidRDefault="00D23C54" w:rsidP="00331945">
            <w:pPr>
              <w:widowControl w:val="0"/>
              <w:suppressAutoHyphens/>
              <w:ind w:firstLine="709"/>
              <w:jc w:val="both"/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Повышение педагогической культуры родителей - важный этап в работе с родителями, так как семья в значительной степени определяет успешность воспитания. Педагогическая культура родителей - это составная часть общей культуры человека, в которой находит отражение накопленный человечеством опыт воспитания детей в семье. Положительно влияя на весь строй семейной жизни, педагогическая культура родителей служит основой собственно педагогической деятельности отца и матери, помогает им избежать традиционных ошибок в семейном воспитании и находить верные решения в жизненных ситуациях, связанных с воспитанием детей</w:t>
            </w:r>
            <w:r w:rsidR="00331945">
              <w:rPr>
                <w:rFonts w:ascii="Times New Roman" w:eastAsia="Arial CYR" w:hAnsi="Times New Roman" w:cs="Times New Roman"/>
                <w:spacing w:val="1"/>
                <w:kern w:val="1"/>
                <w:sz w:val="24"/>
                <w:szCs w:val="24"/>
              </w:rPr>
              <w:t>.</w:t>
            </w:r>
          </w:p>
        </w:tc>
      </w:tr>
      <w:tr w:rsidR="006E6854" w:rsidRPr="00D23C54" w:rsidTr="004D0FA4">
        <w:tc>
          <w:tcPr>
            <w:tcW w:w="0" w:type="auto"/>
          </w:tcPr>
          <w:p w:rsidR="00126097" w:rsidRPr="00D23C54" w:rsidRDefault="00126097" w:rsidP="00126097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3C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Ответственное за участие в конкурсе лицо</w:t>
            </w:r>
          </w:p>
        </w:tc>
        <w:tc>
          <w:tcPr>
            <w:tcW w:w="0" w:type="auto"/>
          </w:tcPr>
          <w:p w:rsidR="00AC51FA" w:rsidRDefault="00331945" w:rsidP="004D0FA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Харитонова Татьяна Николаевна</w:t>
            </w:r>
          </w:p>
          <w:p w:rsidR="00331945" w:rsidRDefault="00331945" w:rsidP="004D0FA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заместитель директора по УВР</w:t>
            </w:r>
          </w:p>
          <w:p w:rsidR="00331945" w:rsidRPr="00D23C54" w:rsidRDefault="00331945" w:rsidP="004D0FA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8 4853 34 58 53    </w:t>
            </w:r>
            <w:hyperlink r:id="rId5" w:history="1">
              <w:r w:rsidRPr="00D56406">
                <w:rPr>
                  <w:rStyle w:val="a4"/>
                  <w:rFonts w:ascii="Arial" w:hAnsi="Arial" w:cs="Arial"/>
                  <w:sz w:val="18"/>
                  <w:szCs w:val="18"/>
                </w:rPr>
                <w:t>emishevo_school@mail.ru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</w:t>
            </w:r>
          </w:p>
        </w:tc>
      </w:tr>
    </w:tbl>
    <w:p w:rsidR="004D0FA4" w:rsidRPr="004D0FA4" w:rsidRDefault="004D0FA4" w:rsidP="004D0FA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D0FA4" w:rsidRDefault="00657E33" w:rsidP="008418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Директор                                                                               </w:t>
      </w:r>
      <w:bookmarkStart w:id="0" w:name="_GoBack"/>
      <w:bookmarkEnd w:id="0"/>
      <w:r>
        <w:rPr>
          <w:rFonts w:ascii="Times New Roman" w:eastAsia="Andale Sans UI" w:hAnsi="Times New Roman" w:cs="Times New Roman"/>
          <w:kern w:val="1"/>
          <w:sz w:val="24"/>
          <w:szCs w:val="24"/>
        </w:rPr>
        <w:t>Паутова Л.Б.</w:t>
      </w:r>
    </w:p>
    <w:p w:rsidR="00657E33" w:rsidRPr="00657E33" w:rsidRDefault="00657E33" w:rsidP="008418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Председатель управляющего совета                                  Комарова Г.В.</w:t>
      </w:r>
    </w:p>
    <w:p w:rsidR="00F043C1" w:rsidRDefault="00F043C1"/>
    <w:sectPr w:rsidR="00F0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76"/>
    <w:rsid w:val="000B555E"/>
    <w:rsid w:val="00126097"/>
    <w:rsid w:val="00331945"/>
    <w:rsid w:val="004D01F0"/>
    <w:rsid w:val="004D0FA4"/>
    <w:rsid w:val="00657E33"/>
    <w:rsid w:val="006E6854"/>
    <w:rsid w:val="00841876"/>
    <w:rsid w:val="00AC51FA"/>
    <w:rsid w:val="00AE2F61"/>
    <w:rsid w:val="00D23C54"/>
    <w:rsid w:val="00F0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1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1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shevo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2021-03-24T09:45:00Z</cp:lastPrinted>
  <dcterms:created xsi:type="dcterms:W3CDTF">2021-03-11T07:44:00Z</dcterms:created>
  <dcterms:modified xsi:type="dcterms:W3CDTF">2021-03-24T09:48:00Z</dcterms:modified>
</cp:coreProperties>
</file>