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D2" w:rsidRDefault="00D73084" w:rsidP="00D73084">
      <w:pPr>
        <w:pStyle w:val="a3"/>
        <w:ind w:left="420"/>
        <w:jc w:val="center"/>
      </w:pPr>
      <w:r>
        <w:t>Муниципальное общеобразовательное учреждение Емишевская основная школа Тутаевского муниципального района</w:t>
      </w:r>
    </w:p>
    <w:p w:rsidR="00C864D2" w:rsidRDefault="00C864D2" w:rsidP="00161435">
      <w:pPr>
        <w:pStyle w:val="a3"/>
        <w:ind w:left="420"/>
        <w:jc w:val="right"/>
      </w:pPr>
    </w:p>
    <w:p w:rsidR="00D73084" w:rsidRDefault="00D73084" w:rsidP="00D73084">
      <w:pPr>
        <w:spacing w:line="276" w:lineRule="auto"/>
        <w:contextualSpacing/>
        <w:jc w:val="center"/>
        <w:rPr>
          <w:sz w:val="28"/>
          <w:szCs w:val="28"/>
        </w:rPr>
      </w:pPr>
    </w:p>
    <w:p w:rsidR="00D73084" w:rsidRPr="00BD6DD9" w:rsidRDefault="00D73084" w:rsidP="00D73084">
      <w:pPr>
        <w:spacing w:line="276" w:lineRule="auto"/>
        <w:contextualSpacing/>
        <w:jc w:val="center"/>
        <w:rPr>
          <w:b/>
        </w:rPr>
      </w:pPr>
      <w:r w:rsidRPr="00BD6DD9">
        <w:rPr>
          <w:b/>
        </w:rPr>
        <w:t xml:space="preserve">План </w:t>
      </w:r>
    </w:p>
    <w:p w:rsidR="00D73084" w:rsidRPr="00D73084" w:rsidRDefault="00D73084" w:rsidP="00D73084">
      <w:pPr>
        <w:spacing w:line="276" w:lineRule="auto"/>
        <w:contextualSpacing/>
        <w:jc w:val="center"/>
        <w:rPr>
          <w:b/>
        </w:rPr>
      </w:pPr>
      <w:r w:rsidRPr="00D73084">
        <w:rPr>
          <w:b/>
        </w:rPr>
        <w:t>адресных мер поддержки Школе в реализации «Программы перехода шк</w:t>
      </w:r>
      <w:r w:rsidRPr="00BD6DD9">
        <w:rPr>
          <w:b/>
        </w:rPr>
        <w:t>олы в эффективный режим работы»</w:t>
      </w:r>
    </w:p>
    <w:p w:rsidR="007A4689" w:rsidRPr="00DB1A7A" w:rsidRDefault="007A4689" w:rsidP="007A4689">
      <w:pPr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239"/>
        <w:gridCol w:w="2260"/>
        <w:gridCol w:w="2257"/>
      </w:tblGrid>
      <w:tr w:rsidR="007A4689" w:rsidRPr="00BD6DD9" w:rsidTr="00A86F69">
        <w:tc>
          <w:tcPr>
            <w:tcW w:w="887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 xml:space="preserve">№ </w:t>
            </w:r>
            <w:proofErr w:type="gramStart"/>
            <w:r w:rsidRPr="00BD6DD9">
              <w:rPr>
                <w:bCs/>
              </w:rPr>
              <w:t>п</w:t>
            </w:r>
            <w:proofErr w:type="gramEnd"/>
            <w:r w:rsidRPr="00BD6DD9">
              <w:rPr>
                <w:bCs/>
              </w:rPr>
              <w:t>/п</w:t>
            </w:r>
          </w:p>
        </w:tc>
        <w:tc>
          <w:tcPr>
            <w:tcW w:w="4239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>Содержание деятельности/ мероприятие</w:t>
            </w:r>
          </w:p>
        </w:tc>
        <w:tc>
          <w:tcPr>
            <w:tcW w:w="2260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 xml:space="preserve">Сроки </w:t>
            </w:r>
          </w:p>
          <w:p w:rsidR="007A4689" w:rsidRPr="00BD6DD9" w:rsidRDefault="007A4689" w:rsidP="00A86F69">
            <w:pPr>
              <w:jc w:val="center"/>
              <w:rPr>
                <w:bCs/>
              </w:rPr>
            </w:pPr>
          </w:p>
        </w:tc>
        <w:tc>
          <w:tcPr>
            <w:tcW w:w="2257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>Результат</w:t>
            </w:r>
          </w:p>
        </w:tc>
      </w:tr>
      <w:tr w:rsidR="007A4689" w:rsidRPr="00BD6DD9" w:rsidTr="00A86F69">
        <w:tc>
          <w:tcPr>
            <w:tcW w:w="887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>1</w:t>
            </w:r>
          </w:p>
        </w:tc>
        <w:tc>
          <w:tcPr>
            <w:tcW w:w="4239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>2</w:t>
            </w:r>
          </w:p>
        </w:tc>
        <w:tc>
          <w:tcPr>
            <w:tcW w:w="2260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  <w:r w:rsidRPr="00BD6DD9">
              <w:rPr>
                <w:bCs/>
              </w:rPr>
              <w:t>3</w:t>
            </w:r>
          </w:p>
        </w:tc>
        <w:tc>
          <w:tcPr>
            <w:tcW w:w="2257" w:type="dxa"/>
          </w:tcPr>
          <w:p w:rsidR="007A4689" w:rsidRPr="00BD6DD9" w:rsidRDefault="007A4689" w:rsidP="00A86F69">
            <w:pPr>
              <w:jc w:val="center"/>
              <w:rPr>
                <w:bCs/>
              </w:rPr>
            </w:pPr>
          </w:p>
        </w:tc>
      </w:tr>
      <w:tr w:rsidR="007A4689" w:rsidRPr="00BD6DD9" w:rsidTr="00A86F69">
        <w:tc>
          <w:tcPr>
            <w:tcW w:w="9643" w:type="dxa"/>
            <w:gridSpan w:val="4"/>
          </w:tcPr>
          <w:p w:rsidR="007A4689" w:rsidRPr="00BD6DD9" w:rsidRDefault="007A4689" w:rsidP="007A4689">
            <w:pPr>
              <w:jc w:val="center"/>
              <w:rPr>
                <w:b/>
                <w:bCs/>
              </w:rPr>
            </w:pPr>
            <w:r w:rsidRPr="00BD6DD9">
              <w:rPr>
                <w:b/>
                <w:bCs/>
              </w:rPr>
              <w:t>2020</w:t>
            </w:r>
          </w:p>
        </w:tc>
      </w:tr>
      <w:tr w:rsidR="001B15B2" w:rsidRPr="00BD6DD9" w:rsidTr="00A86F69">
        <w:tc>
          <w:tcPr>
            <w:tcW w:w="887" w:type="dxa"/>
          </w:tcPr>
          <w:p w:rsidR="001B15B2" w:rsidRPr="00BD6DD9" w:rsidRDefault="001B15B2" w:rsidP="00A86F69">
            <w:pPr>
              <w:rPr>
                <w:bCs/>
              </w:rPr>
            </w:pPr>
            <w:r w:rsidRPr="00BD6DD9">
              <w:rPr>
                <w:bCs/>
              </w:rPr>
              <w:t>1</w:t>
            </w:r>
          </w:p>
        </w:tc>
        <w:tc>
          <w:tcPr>
            <w:tcW w:w="4239" w:type="dxa"/>
          </w:tcPr>
          <w:p w:rsidR="00EE4ED5" w:rsidRPr="00BD6DD9" w:rsidRDefault="00EE4ED5" w:rsidP="00EE4ED5">
            <w:r w:rsidRPr="00BD6DD9">
              <w:t xml:space="preserve">«Обеспечение условий реализации ФГОС НОО обучающихся с ОВЗ и ФГОС НОО обучающихся с УО (ИН)"  </w:t>
            </w:r>
          </w:p>
          <w:p w:rsidR="00EE4ED5" w:rsidRPr="00BD6DD9" w:rsidRDefault="00EE4ED5" w:rsidP="00EE4ED5">
            <w:r w:rsidRPr="00BD6DD9">
              <w:t>Стажёрская площадка</w:t>
            </w:r>
          </w:p>
          <w:p w:rsidR="00EE4ED5" w:rsidRPr="00BD6DD9" w:rsidRDefault="00EE4ED5" w:rsidP="00EE4ED5"/>
          <w:p w:rsidR="00EE4ED5" w:rsidRPr="00BD6DD9" w:rsidRDefault="00EE4ED5" w:rsidP="00EE4ED5">
            <w:r w:rsidRPr="00BD6DD9">
              <w:t>Привлечение</w:t>
            </w:r>
            <w:r w:rsidR="00E56C3C" w:rsidRPr="00BD6DD9">
              <w:t xml:space="preserve"> к участию в международной научной конференции </w:t>
            </w:r>
            <w:r w:rsidRPr="00BD6DD9">
              <w:t xml:space="preserve">«СОЦИОКУЛЬТУРНЫЕ И ПСИХОЛОГО-ПЕДАГОГИЧЕСКИЕ ФАКТОРЫ </w:t>
            </w:r>
          </w:p>
          <w:p w:rsidR="00EE4ED5" w:rsidRPr="00BD6DD9" w:rsidRDefault="00EE4ED5" w:rsidP="00EE4ED5">
            <w:r w:rsidRPr="00BD6DD9">
              <w:t xml:space="preserve">РАЗВИТИЯ СУБЪЕКТОВ ОБРАЗОВАТЕЛЬНОГО ПРОСТРАНСТВА </w:t>
            </w:r>
          </w:p>
          <w:p w:rsidR="00EE4ED5" w:rsidRPr="00BD6DD9" w:rsidRDefault="00EE4ED5" w:rsidP="00EE4ED5">
            <w:r w:rsidRPr="00BD6DD9">
              <w:t>СЕЛЬСКИХ ТЕРРИТОРИЙ»</w:t>
            </w:r>
          </w:p>
          <w:p w:rsidR="00E56C3C" w:rsidRPr="00BD6DD9" w:rsidRDefault="00E56C3C" w:rsidP="00EE4ED5"/>
          <w:p w:rsidR="001B15B2" w:rsidRPr="00BD6DD9" w:rsidRDefault="00140B9A" w:rsidP="00140B9A">
            <w:pPr>
              <w:spacing w:before="100" w:beforeAutospacing="1" w:after="100" w:afterAutospacing="1"/>
              <w:rPr>
                <w:color w:val="000000"/>
              </w:rPr>
            </w:pPr>
            <w:r w:rsidRPr="00140B9A">
              <w:rPr>
                <w:color w:val="000000"/>
              </w:rPr>
              <w:t>Круглый стол</w:t>
            </w:r>
            <w:r w:rsidR="003D6986">
              <w:rPr>
                <w:color w:val="000000"/>
              </w:rPr>
              <w:t xml:space="preserve"> </w:t>
            </w:r>
            <w:r w:rsidRPr="00140B9A">
              <w:rPr>
                <w:color w:val="000000"/>
              </w:rPr>
              <w:t>«Реализация плана работы по оказанию адресной</w:t>
            </w:r>
            <w:r w:rsidRPr="00BD6DD9">
              <w:rPr>
                <w:color w:val="000000"/>
              </w:rPr>
              <w:t xml:space="preserve"> </w:t>
            </w:r>
            <w:r w:rsidRPr="00140B9A">
              <w:rPr>
                <w:color w:val="000000"/>
              </w:rPr>
              <w:t>помощи школе, работающей в неблагоприятных</w:t>
            </w:r>
            <w:r w:rsidRPr="00BD6DD9">
              <w:rPr>
                <w:color w:val="000000"/>
              </w:rPr>
              <w:t xml:space="preserve"> </w:t>
            </w:r>
            <w:r w:rsidRPr="00140B9A">
              <w:rPr>
                <w:color w:val="000000"/>
              </w:rPr>
              <w:t>социальных условиях»</w:t>
            </w:r>
          </w:p>
        </w:tc>
        <w:tc>
          <w:tcPr>
            <w:tcW w:w="2260" w:type="dxa"/>
          </w:tcPr>
          <w:p w:rsidR="001B15B2" w:rsidRPr="00BD6DD9" w:rsidRDefault="00D73084" w:rsidP="00D73084">
            <w:pPr>
              <w:spacing w:line="276" w:lineRule="auto"/>
              <w:rPr>
                <w:lang w:eastAsia="en-US"/>
              </w:rPr>
            </w:pPr>
            <w:r w:rsidRPr="00BD6DD9">
              <w:rPr>
                <w:lang w:eastAsia="en-US"/>
              </w:rPr>
              <w:t>октябрь</w:t>
            </w:r>
          </w:p>
        </w:tc>
        <w:tc>
          <w:tcPr>
            <w:tcW w:w="2257" w:type="dxa"/>
          </w:tcPr>
          <w:p w:rsidR="001B15B2" w:rsidRPr="00BD6DD9" w:rsidRDefault="00EE4ED5" w:rsidP="003A2F62">
            <w:pPr>
              <w:rPr>
                <w:bCs/>
              </w:rPr>
            </w:pPr>
            <w:proofErr w:type="gramStart"/>
            <w:r w:rsidRPr="00BD6DD9">
              <w:rPr>
                <w:bCs/>
              </w:rPr>
              <w:t>Обучены</w:t>
            </w:r>
            <w:proofErr w:type="gramEnd"/>
            <w:r w:rsidRPr="00BD6DD9">
              <w:rPr>
                <w:bCs/>
              </w:rPr>
              <w:t xml:space="preserve"> 2 пе</w:t>
            </w:r>
            <w:r w:rsidR="00E56C3C" w:rsidRPr="00BD6DD9">
              <w:rPr>
                <w:bCs/>
              </w:rPr>
              <w:t>дагога</w:t>
            </w:r>
          </w:p>
          <w:p w:rsidR="00E56C3C" w:rsidRPr="00BD6DD9" w:rsidRDefault="00E56C3C" w:rsidP="003A2F62">
            <w:pPr>
              <w:rPr>
                <w:bCs/>
              </w:rPr>
            </w:pPr>
          </w:p>
          <w:p w:rsidR="00E56C3C" w:rsidRPr="00BD6DD9" w:rsidRDefault="00E56C3C" w:rsidP="003A2F62">
            <w:pPr>
              <w:rPr>
                <w:bCs/>
              </w:rPr>
            </w:pPr>
          </w:p>
          <w:p w:rsidR="00E56C3C" w:rsidRPr="00BD6DD9" w:rsidRDefault="00E56C3C" w:rsidP="003A2F62">
            <w:pPr>
              <w:rPr>
                <w:bCs/>
              </w:rPr>
            </w:pPr>
          </w:p>
          <w:p w:rsidR="00E56C3C" w:rsidRDefault="00E56C3C" w:rsidP="003A2F62">
            <w:pPr>
              <w:rPr>
                <w:bCs/>
              </w:rPr>
            </w:pPr>
            <w:r w:rsidRPr="00BD6DD9">
              <w:rPr>
                <w:bCs/>
              </w:rPr>
              <w:t>1 участник</w:t>
            </w:r>
          </w:p>
          <w:p w:rsidR="003D6986" w:rsidRPr="00BD6DD9" w:rsidRDefault="003D6986" w:rsidP="003A2F62">
            <w:pPr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Столбищенская</w:t>
            </w:r>
            <w:proofErr w:type="spellEnd"/>
            <w:r>
              <w:rPr>
                <w:bCs/>
              </w:rPr>
              <w:t xml:space="preserve"> ОШ</w:t>
            </w: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</w:p>
          <w:p w:rsidR="00140B9A" w:rsidRPr="00BD6DD9" w:rsidRDefault="00140B9A" w:rsidP="003A2F62">
            <w:pPr>
              <w:rPr>
                <w:bCs/>
              </w:rPr>
            </w:pPr>
            <w:r w:rsidRPr="00BD6DD9">
              <w:rPr>
                <w:bCs/>
              </w:rPr>
              <w:t>Материалы круглого стола для административных команд</w:t>
            </w:r>
          </w:p>
        </w:tc>
      </w:tr>
      <w:tr w:rsidR="001B15B2" w:rsidRPr="00BD6DD9" w:rsidTr="00A86F69">
        <w:tc>
          <w:tcPr>
            <w:tcW w:w="887" w:type="dxa"/>
          </w:tcPr>
          <w:p w:rsidR="001B15B2" w:rsidRPr="00BD6DD9" w:rsidRDefault="001B15B2" w:rsidP="00A86F69">
            <w:pPr>
              <w:rPr>
                <w:bCs/>
              </w:rPr>
            </w:pPr>
            <w:r w:rsidRPr="00BD6DD9">
              <w:rPr>
                <w:bCs/>
              </w:rPr>
              <w:t>2</w:t>
            </w:r>
          </w:p>
        </w:tc>
        <w:tc>
          <w:tcPr>
            <w:tcW w:w="4239" w:type="dxa"/>
          </w:tcPr>
          <w:p w:rsidR="00140B9A" w:rsidRPr="00BD6DD9" w:rsidRDefault="00140B9A" w:rsidP="00140B9A">
            <w:bookmarkStart w:id="0" w:name="_GoBack"/>
            <w:bookmarkEnd w:id="0"/>
          </w:p>
          <w:p w:rsidR="00140B9A" w:rsidRPr="00BD6DD9" w:rsidRDefault="00140B9A" w:rsidP="00140B9A">
            <w:r w:rsidRPr="00BD6DD9">
              <w:t>Семинар</w:t>
            </w:r>
          </w:p>
          <w:p w:rsidR="00140B9A" w:rsidRPr="00BD6DD9" w:rsidRDefault="00140B9A" w:rsidP="00140B9A">
            <w:r w:rsidRPr="00BD6DD9">
              <w:t>«Эффективные образовательные технологии и методы развития детей с ОВЗ в условиях сельской школы»</w:t>
            </w:r>
          </w:p>
          <w:p w:rsidR="001B15B2" w:rsidRDefault="001B15B2" w:rsidP="003A2F62">
            <w:pPr>
              <w:spacing w:line="276" w:lineRule="auto"/>
              <w:rPr>
                <w:lang w:eastAsia="en-US"/>
              </w:rPr>
            </w:pPr>
          </w:p>
          <w:p w:rsidR="00B769EA" w:rsidRPr="00B769EA" w:rsidRDefault="00B769EA" w:rsidP="00B769EA">
            <w:pPr>
              <w:ind w:right="-2"/>
              <w:jc w:val="both"/>
            </w:pPr>
            <w:r>
              <w:t xml:space="preserve">Методическое сопровождение участия в </w:t>
            </w:r>
            <w:r w:rsidRPr="00B769EA">
              <w:t>муниципальном Фестивале</w:t>
            </w:r>
          </w:p>
          <w:p w:rsidR="00B769EA" w:rsidRPr="00B769EA" w:rsidRDefault="00B769EA" w:rsidP="00B769EA">
            <w:pPr>
              <w:ind w:right="-2"/>
              <w:jc w:val="both"/>
            </w:pPr>
            <w:r w:rsidRPr="00B769EA">
              <w:t>коррекционно-развивающих занятий</w:t>
            </w:r>
            <w:r>
              <w:t>.</w:t>
            </w:r>
          </w:p>
          <w:p w:rsidR="00B769EA" w:rsidRPr="00BD6DD9" w:rsidRDefault="00B769EA" w:rsidP="003A2F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0" w:type="dxa"/>
          </w:tcPr>
          <w:p w:rsidR="001B15B2" w:rsidRPr="00BD6DD9" w:rsidRDefault="00140B9A" w:rsidP="00D73084">
            <w:pPr>
              <w:spacing w:line="276" w:lineRule="auto"/>
              <w:rPr>
                <w:lang w:eastAsia="en-US"/>
              </w:rPr>
            </w:pPr>
            <w:r w:rsidRPr="00BD6DD9">
              <w:rPr>
                <w:lang w:eastAsia="en-US"/>
              </w:rPr>
              <w:t>н</w:t>
            </w:r>
            <w:r w:rsidR="00D73084" w:rsidRPr="00BD6DD9">
              <w:rPr>
                <w:lang w:eastAsia="en-US"/>
              </w:rPr>
              <w:t>оябрь</w:t>
            </w:r>
          </w:p>
          <w:p w:rsidR="00140B9A" w:rsidRPr="00BD6DD9" w:rsidRDefault="00140B9A" w:rsidP="00140B9A"/>
          <w:p w:rsidR="00140B9A" w:rsidRPr="00BD6DD9" w:rsidRDefault="00140B9A" w:rsidP="00140B9A">
            <w:r w:rsidRPr="00BD6DD9">
              <w:t>18.11.2020</w:t>
            </w:r>
          </w:p>
          <w:p w:rsidR="00140B9A" w:rsidRPr="00BD6DD9" w:rsidRDefault="00140B9A" w:rsidP="00140B9A">
            <w:r w:rsidRPr="00BD6DD9">
              <w:t>МОУ Емишевская ОШ</w:t>
            </w:r>
          </w:p>
          <w:p w:rsidR="00140B9A" w:rsidRPr="00BD6DD9" w:rsidRDefault="00140B9A" w:rsidP="00D730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7" w:type="dxa"/>
          </w:tcPr>
          <w:p w:rsidR="001B15B2" w:rsidRDefault="001B15B2" w:rsidP="003A2F62">
            <w:pPr>
              <w:rPr>
                <w:bCs/>
              </w:rPr>
            </w:pPr>
          </w:p>
          <w:p w:rsidR="00B769EA" w:rsidRDefault="00B769EA" w:rsidP="003A2F62">
            <w:pPr>
              <w:rPr>
                <w:bCs/>
              </w:rPr>
            </w:pPr>
          </w:p>
          <w:p w:rsidR="00B769EA" w:rsidRDefault="00B769EA" w:rsidP="003A2F62">
            <w:pPr>
              <w:rPr>
                <w:bCs/>
              </w:rPr>
            </w:pPr>
            <w:r>
              <w:rPr>
                <w:bCs/>
              </w:rPr>
              <w:t>Материалы семинара</w:t>
            </w:r>
          </w:p>
          <w:p w:rsidR="00B769EA" w:rsidRDefault="00B769EA" w:rsidP="003A2F62">
            <w:pPr>
              <w:rPr>
                <w:bCs/>
              </w:rPr>
            </w:pPr>
          </w:p>
          <w:p w:rsidR="00B769EA" w:rsidRDefault="00B769EA" w:rsidP="003A2F62">
            <w:pPr>
              <w:rPr>
                <w:bCs/>
              </w:rPr>
            </w:pPr>
          </w:p>
          <w:p w:rsidR="00B769EA" w:rsidRDefault="00B769EA" w:rsidP="003A2F62">
            <w:pPr>
              <w:rPr>
                <w:bCs/>
              </w:rPr>
            </w:pPr>
          </w:p>
          <w:p w:rsidR="00B769EA" w:rsidRDefault="00B769EA" w:rsidP="003A2F62">
            <w:pPr>
              <w:rPr>
                <w:bCs/>
              </w:rPr>
            </w:pPr>
            <w:r>
              <w:rPr>
                <w:bCs/>
              </w:rPr>
              <w:t>1 участник</w:t>
            </w:r>
          </w:p>
          <w:p w:rsidR="003D6986" w:rsidRPr="00BD6DD9" w:rsidRDefault="003D6986" w:rsidP="003D6986">
            <w:pPr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Столбищенская</w:t>
            </w:r>
            <w:proofErr w:type="spellEnd"/>
            <w:r>
              <w:rPr>
                <w:bCs/>
              </w:rPr>
              <w:t xml:space="preserve"> ОШ</w:t>
            </w:r>
          </w:p>
          <w:p w:rsidR="003D6986" w:rsidRPr="00BD6DD9" w:rsidRDefault="003D6986" w:rsidP="003A2F62">
            <w:pPr>
              <w:rPr>
                <w:bCs/>
              </w:rPr>
            </w:pPr>
          </w:p>
        </w:tc>
      </w:tr>
      <w:tr w:rsidR="001B15B2" w:rsidRPr="00BD6DD9" w:rsidTr="00A86F69">
        <w:tc>
          <w:tcPr>
            <w:tcW w:w="887" w:type="dxa"/>
          </w:tcPr>
          <w:p w:rsidR="001B15B2" w:rsidRPr="00BD6DD9" w:rsidRDefault="001B15B2" w:rsidP="00A86F69">
            <w:pPr>
              <w:rPr>
                <w:bCs/>
              </w:rPr>
            </w:pPr>
            <w:r w:rsidRPr="00BD6DD9">
              <w:rPr>
                <w:bCs/>
              </w:rPr>
              <w:t>3</w:t>
            </w:r>
          </w:p>
        </w:tc>
        <w:tc>
          <w:tcPr>
            <w:tcW w:w="4239" w:type="dxa"/>
          </w:tcPr>
          <w:p w:rsidR="00804116" w:rsidRDefault="00BA151C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 w:rsidRPr="00123684">
              <w:rPr>
                <w:color w:val="000000"/>
              </w:rPr>
              <w:t>Мастер-класс</w:t>
            </w:r>
            <w:r>
              <w:rPr>
                <w:color w:val="000000"/>
              </w:rPr>
              <w:t xml:space="preserve"> </w:t>
            </w:r>
          </w:p>
          <w:p w:rsidR="00804116" w:rsidRDefault="00804116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для коллектива </w:t>
            </w:r>
          </w:p>
          <w:p w:rsidR="00804116" w:rsidRDefault="00804116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Столбищенской</w:t>
            </w:r>
            <w:proofErr w:type="spellEnd"/>
            <w:r>
              <w:rPr>
                <w:color w:val="000000"/>
              </w:rPr>
              <w:t xml:space="preserve"> ОШ</w:t>
            </w:r>
          </w:p>
          <w:p w:rsidR="001B15B2" w:rsidRDefault="00BA151C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D6DD9" w:rsidRPr="00BD6DD9">
              <w:rPr>
                <w:color w:val="000000"/>
              </w:rPr>
              <w:t xml:space="preserve">Организация психолого-педагогического сопровождения </w:t>
            </w:r>
            <w:proofErr w:type="gramStart"/>
            <w:r w:rsidR="00BD6DD9" w:rsidRPr="00BD6DD9">
              <w:rPr>
                <w:color w:val="000000"/>
              </w:rPr>
              <w:t>обучающихся</w:t>
            </w:r>
            <w:proofErr w:type="gramEnd"/>
            <w:r w:rsidR="00BD6DD9" w:rsidRPr="00BD6DD9">
              <w:rPr>
                <w:color w:val="000000"/>
              </w:rPr>
              <w:t xml:space="preserve"> с ОВЗ</w:t>
            </w:r>
            <w:r>
              <w:rPr>
                <w:color w:val="000000"/>
              </w:rPr>
              <w:t>»</w:t>
            </w:r>
          </w:p>
          <w:p w:rsidR="00804116" w:rsidRDefault="00804116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</w:p>
          <w:p w:rsidR="00804116" w:rsidRDefault="00804116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Анкетирование педагогов </w:t>
            </w:r>
          </w:p>
          <w:p w:rsidR="00804116" w:rsidRPr="00BD6DD9" w:rsidRDefault="00804116" w:rsidP="003A2F62">
            <w:pPr>
              <w:widowControl w:val="0"/>
              <w:tabs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Столбищенской</w:t>
            </w:r>
            <w:proofErr w:type="spellEnd"/>
            <w:r>
              <w:rPr>
                <w:color w:val="000000"/>
              </w:rPr>
              <w:t xml:space="preserve"> ОШ  «Особенности организации учебно-воспитательного процесса для детей с ОВЗ»</w:t>
            </w:r>
          </w:p>
          <w:p w:rsidR="00B769EA" w:rsidRPr="00BD6DD9" w:rsidRDefault="00B769EA" w:rsidP="003A2F62">
            <w:pPr>
              <w:widowControl w:val="0"/>
              <w:tabs>
                <w:tab w:val="left" w:pos="993"/>
              </w:tabs>
            </w:pPr>
          </w:p>
        </w:tc>
        <w:tc>
          <w:tcPr>
            <w:tcW w:w="2260" w:type="dxa"/>
          </w:tcPr>
          <w:p w:rsidR="001B15B2" w:rsidRPr="00BD6DD9" w:rsidRDefault="00D73084" w:rsidP="00D73084">
            <w:pPr>
              <w:rPr>
                <w:bCs/>
                <w:lang w:eastAsia="en-US"/>
              </w:rPr>
            </w:pPr>
            <w:r w:rsidRPr="00BD6DD9">
              <w:rPr>
                <w:bCs/>
                <w:lang w:eastAsia="en-US"/>
              </w:rPr>
              <w:lastRenderedPageBreak/>
              <w:t>декабрь</w:t>
            </w:r>
          </w:p>
        </w:tc>
        <w:tc>
          <w:tcPr>
            <w:tcW w:w="2257" w:type="dxa"/>
          </w:tcPr>
          <w:p w:rsidR="00804116" w:rsidRDefault="00804116" w:rsidP="003A2F62">
            <w:pPr>
              <w:rPr>
                <w:bCs/>
              </w:rPr>
            </w:pPr>
            <w:r w:rsidRPr="00804116">
              <w:rPr>
                <w:bCs/>
              </w:rPr>
              <w:t xml:space="preserve">100% педагогов МОУ </w:t>
            </w:r>
            <w:proofErr w:type="spellStart"/>
            <w:r w:rsidRPr="00804116">
              <w:rPr>
                <w:bCs/>
              </w:rPr>
              <w:t>Столбищенской</w:t>
            </w:r>
            <w:proofErr w:type="spellEnd"/>
            <w:r w:rsidRPr="00804116">
              <w:rPr>
                <w:bCs/>
              </w:rPr>
              <w:t xml:space="preserve"> ОШ приняли участие в мастер-классе</w:t>
            </w:r>
          </w:p>
          <w:p w:rsidR="00804116" w:rsidRDefault="00804116" w:rsidP="003A2F62">
            <w:pPr>
              <w:rPr>
                <w:bCs/>
              </w:rPr>
            </w:pPr>
          </w:p>
          <w:p w:rsidR="00804116" w:rsidRPr="00FD0157" w:rsidRDefault="00804116" w:rsidP="003A2F62">
            <w:pPr>
              <w:rPr>
                <w:bCs/>
                <w:highlight w:val="yellow"/>
              </w:rPr>
            </w:pPr>
            <w:r>
              <w:rPr>
                <w:bCs/>
              </w:rPr>
              <w:t>Анализ анкетирования, определение направлений дальнейшего сотрудничества</w:t>
            </w:r>
          </w:p>
        </w:tc>
      </w:tr>
      <w:tr w:rsidR="001B15B2" w:rsidRPr="00BD6DD9" w:rsidTr="00A86F69">
        <w:tc>
          <w:tcPr>
            <w:tcW w:w="9643" w:type="dxa"/>
            <w:gridSpan w:val="4"/>
          </w:tcPr>
          <w:p w:rsidR="001B15B2" w:rsidRPr="00213A3C" w:rsidRDefault="001B15B2" w:rsidP="00A86F69">
            <w:pPr>
              <w:jc w:val="center"/>
              <w:rPr>
                <w:b/>
                <w:bCs/>
              </w:rPr>
            </w:pPr>
            <w:r w:rsidRPr="00213A3C">
              <w:rPr>
                <w:b/>
                <w:bCs/>
              </w:rPr>
              <w:lastRenderedPageBreak/>
              <w:t>2021</w:t>
            </w:r>
          </w:p>
        </w:tc>
      </w:tr>
      <w:tr w:rsidR="00652260" w:rsidRPr="00BD6DD9" w:rsidTr="00DD2AEF">
        <w:tc>
          <w:tcPr>
            <w:tcW w:w="887" w:type="dxa"/>
          </w:tcPr>
          <w:p w:rsidR="00652260" w:rsidRPr="00BD6DD9" w:rsidRDefault="00652260" w:rsidP="00A86F69">
            <w:pPr>
              <w:rPr>
                <w:bCs/>
              </w:rPr>
            </w:pPr>
            <w:r w:rsidRPr="00BD6DD9">
              <w:rPr>
                <w:bCs/>
              </w:rPr>
              <w:t>1</w:t>
            </w:r>
          </w:p>
        </w:tc>
        <w:tc>
          <w:tcPr>
            <w:tcW w:w="4239" w:type="dxa"/>
          </w:tcPr>
          <w:p w:rsidR="00652260" w:rsidRPr="00213A3C" w:rsidRDefault="00BA151C" w:rsidP="003A2F62">
            <w:pPr>
              <w:widowControl w:val="0"/>
              <w:tabs>
                <w:tab w:val="left" w:pos="993"/>
              </w:tabs>
              <w:jc w:val="both"/>
            </w:pPr>
            <w:r w:rsidRPr="00213A3C">
              <w:t>Совместный педагогический совет «</w:t>
            </w:r>
            <w:r w:rsidR="00BD6DD9" w:rsidRPr="00213A3C">
              <w:t>Современные педагогические т</w:t>
            </w:r>
            <w:r w:rsidRPr="00213A3C">
              <w:t>ехнологии обучения и воспитания»</w:t>
            </w:r>
          </w:p>
          <w:p w:rsidR="00BD6DD9" w:rsidRPr="00213A3C" w:rsidRDefault="00BD6DD9" w:rsidP="003A2F62">
            <w:pPr>
              <w:widowControl w:val="0"/>
              <w:tabs>
                <w:tab w:val="left" w:pos="993"/>
              </w:tabs>
              <w:jc w:val="both"/>
            </w:pPr>
          </w:p>
          <w:p w:rsidR="00BD6DD9" w:rsidRPr="00213A3C" w:rsidRDefault="00BD6DD9" w:rsidP="003A2F6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2260" w:type="dxa"/>
            <w:vAlign w:val="center"/>
          </w:tcPr>
          <w:p w:rsidR="00652260" w:rsidRPr="00BD6DD9" w:rsidRDefault="00D73084" w:rsidP="00D73084">
            <w:pPr>
              <w:rPr>
                <w:bCs/>
                <w:lang w:eastAsia="en-US"/>
              </w:rPr>
            </w:pPr>
            <w:r w:rsidRPr="00BD6DD9">
              <w:rPr>
                <w:bCs/>
                <w:lang w:eastAsia="en-US"/>
              </w:rPr>
              <w:t>январь</w:t>
            </w:r>
          </w:p>
        </w:tc>
        <w:tc>
          <w:tcPr>
            <w:tcW w:w="2257" w:type="dxa"/>
          </w:tcPr>
          <w:p w:rsidR="00804116" w:rsidRPr="00FD0157" w:rsidRDefault="00804116" w:rsidP="003A2F62">
            <w:pPr>
              <w:rPr>
                <w:bCs/>
                <w:highlight w:val="yellow"/>
              </w:rPr>
            </w:pPr>
            <w:r w:rsidRPr="00804116">
              <w:rPr>
                <w:bCs/>
              </w:rPr>
              <w:t>Решение педагогического совета</w:t>
            </w:r>
            <w:r w:rsidR="00123684">
              <w:rPr>
                <w:bCs/>
              </w:rPr>
              <w:t>, план методической работы</w:t>
            </w:r>
          </w:p>
        </w:tc>
      </w:tr>
      <w:tr w:rsidR="00001044" w:rsidRPr="00BD6DD9" w:rsidTr="00DD2AEF">
        <w:tc>
          <w:tcPr>
            <w:tcW w:w="887" w:type="dxa"/>
          </w:tcPr>
          <w:p w:rsidR="00001044" w:rsidRPr="00BD6DD9" w:rsidRDefault="00001044" w:rsidP="00A86F69">
            <w:pPr>
              <w:rPr>
                <w:bCs/>
              </w:rPr>
            </w:pPr>
            <w:r w:rsidRPr="00BD6DD9">
              <w:rPr>
                <w:bCs/>
              </w:rPr>
              <w:t>2</w:t>
            </w:r>
          </w:p>
        </w:tc>
        <w:tc>
          <w:tcPr>
            <w:tcW w:w="4239" w:type="dxa"/>
          </w:tcPr>
          <w:p w:rsidR="00804116" w:rsidRPr="00213A3C" w:rsidRDefault="00BA151C" w:rsidP="003A2F62">
            <w:pPr>
              <w:spacing w:line="276" w:lineRule="auto"/>
              <w:rPr>
                <w:color w:val="000000"/>
              </w:rPr>
            </w:pPr>
            <w:r w:rsidRPr="00213A3C">
              <w:rPr>
                <w:bCs/>
              </w:rPr>
              <w:t>Практический семинар</w:t>
            </w:r>
            <w:r w:rsidRPr="00213A3C">
              <w:rPr>
                <w:color w:val="000000"/>
              </w:rPr>
              <w:t xml:space="preserve"> </w:t>
            </w:r>
          </w:p>
          <w:p w:rsidR="00BD6DD9" w:rsidRPr="00213A3C" w:rsidRDefault="00BA151C" w:rsidP="00123684">
            <w:pPr>
              <w:spacing w:line="276" w:lineRule="auto"/>
              <w:rPr>
                <w:lang w:eastAsia="en-US"/>
              </w:rPr>
            </w:pPr>
            <w:r w:rsidRPr="00213A3C">
              <w:rPr>
                <w:color w:val="000000"/>
              </w:rPr>
              <w:t>«</w:t>
            </w:r>
            <w:r w:rsidR="00BD6DD9" w:rsidRPr="00213A3C">
              <w:rPr>
                <w:color w:val="000000"/>
              </w:rPr>
              <w:t>Создание индивидуальных обр</w:t>
            </w:r>
            <w:r w:rsidRPr="00213A3C">
              <w:rPr>
                <w:color w:val="000000"/>
              </w:rPr>
              <w:t xml:space="preserve">азовательных </w:t>
            </w:r>
            <w:r w:rsidR="00123684">
              <w:rPr>
                <w:color w:val="000000"/>
              </w:rPr>
              <w:t xml:space="preserve">программ </w:t>
            </w:r>
            <w:r w:rsidRPr="00213A3C">
              <w:rPr>
                <w:color w:val="000000"/>
              </w:rPr>
              <w:t>обучающихся»</w:t>
            </w:r>
          </w:p>
        </w:tc>
        <w:tc>
          <w:tcPr>
            <w:tcW w:w="2260" w:type="dxa"/>
            <w:vAlign w:val="center"/>
          </w:tcPr>
          <w:p w:rsidR="00001044" w:rsidRPr="00BD6DD9" w:rsidRDefault="00D73084" w:rsidP="00D73084">
            <w:pPr>
              <w:spacing w:line="276" w:lineRule="auto"/>
              <w:rPr>
                <w:lang w:eastAsia="en-US"/>
              </w:rPr>
            </w:pPr>
            <w:r w:rsidRPr="00BD6DD9">
              <w:rPr>
                <w:lang w:eastAsia="en-US"/>
              </w:rPr>
              <w:t>февраль</w:t>
            </w:r>
          </w:p>
        </w:tc>
        <w:tc>
          <w:tcPr>
            <w:tcW w:w="2257" w:type="dxa"/>
          </w:tcPr>
          <w:p w:rsidR="00001044" w:rsidRPr="00BD6DD9" w:rsidRDefault="00123684" w:rsidP="003A2F62">
            <w:pPr>
              <w:rPr>
                <w:bCs/>
              </w:rPr>
            </w:pPr>
            <w:r>
              <w:rPr>
                <w:bCs/>
              </w:rPr>
              <w:t xml:space="preserve">Проекты </w:t>
            </w:r>
            <w:r w:rsidR="00804116">
              <w:rPr>
                <w:bCs/>
              </w:rPr>
              <w:t>индивидуальных образовательных программ</w:t>
            </w:r>
          </w:p>
        </w:tc>
      </w:tr>
      <w:tr w:rsidR="00652260" w:rsidRPr="00BD6DD9" w:rsidTr="00DD2AEF">
        <w:tc>
          <w:tcPr>
            <w:tcW w:w="887" w:type="dxa"/>
          </w:tcPr>
          <w:p w:rsidR="00652260" w:rsidRPr="00BD6DD9" w:rsidRDefault="006677F9" w:rsidP="00A86F69">
            <w:pPr>
              <w:rPr>
                <w:bCs/>
              </w:rPr>
            </w:pPr>
            <w:r w:rsidRPr="00BD6DD9">
              <w:rPr>
                <w:bCs/>
              </w:rPr>
              <w:t>3</w:t>
            </w:r>
          </w:p>
        </w:tc>
        <w:tc>
          <w:tcPr>
            <w:tcW w:w="4239" w:type="dxa"/>
          </w:tcPr>
          <w:p w:rsidR="00652260" w:rsidRPr="00213A3C" w:rsidRDefault="00BA151C" w:rsidP="003A2F62">
            <w:pPr>
              <w:widowControl w:val="0"/>
              <w:tabs>
                <w:tab w:val="left" w:pos="993"/>
              </w:tabs>
              <w:jc w:val="both"/>
            </w:pPr>
            <w:r w:rsidRPr="00213A3C">
              <w:t xml:space="preserve">Методическое сопровождение участия в </w:t>
            </w:r>
            <w:proofErr w:type="gramStart"/>
            <w:r w:rsidRPr="00213A3C">
              <w:t>Межрегиональной</w:t>
            </w:r>
            <w:proofErr w:type="gramEnd"/>
            <w:r w:rsidR="00BD6DD9" w:rsidRPr="00213A3C">
              <w:t xml:space="preserve"> научно-практическая конференция сельских школ.</w:t>
            </w:r>
          </w:p>
          <w:p w:rsidR="00BD6DD9" w:rsidRPr="00213A3C" w:rsidRDefault="00BD6DD9" w:rsidP="003A2F6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2260" w:type="dxa"/>
            <w:vAlign w:val="center"/>
          </w:tcPr>
          <w:p w:rsidR="00652260" w:rsidRPr="00BD6DD9" w:rsidRDefault="00D73084" w:rsidP="00D73084">
            <w:pPr>
              <w:rPr>
                <w:bCs/>
                <w:lang w:eastAsia="en-US"/>
              </w:rPr>
            </w:pPr>
            <w:r w:rsidRPr="00BD6DD9">
              <w:rPr>
                <w:bCs/>
                <w:lang w:eastAsia="en-US"/>
              </w:rPr>
              <w:t>март</w:t>
            </w:r>
          </w:p>
        </w:tc>
        <w:tc>
          <w:tcPr>
            <w:tcW w:w="2257" w:type="dxa"/>
          </w:tcPr>
          <w:p w:rsidR="00652260" w:rsidRDefault="00BD6DD9" w:rsidP="003A2F62">
            <w:pPr>
              <w:rPr>
                <w:bCs/>
              </w:rPr>
            </w:pPr>
            <w:r>
              <w:rPr>
                <w:bCs/>
              </w:rPr>
              <w:t>1 участник</w:t>
            </w:r>
          </w:p>
          <w:p w:rsidR="003D6986" w:rsidRPr="00BD6DD9" w:rsidRDefault="003D6986" w:rsidP="003D6986">
            <w:pPr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Столбищенская</w:t>
            </w:r>
            <w:proofErr w:type="spellEnd"/>
            <w:r>
              <w:rPr>
                <w:bCs/>
              </w:rPr>
              <w:t xml:space="preserve"> ОШ</w:t>
            </w:r>
          </w:p>
          <w:p w:rsidR="003D6986" w:rsidRPr="00BD6DD9" w:rsidRDefault="003D6986" w:rsidP="003A2F62">
            <w:pPr>
              <w:rPr>
                <w:bCs/>
              </w:rPr>
            </w:pPr>
          </w:p>
        </w:tc>
      </w:tr>
      <w:tr w:rsidR="00652260" w:rsidRPr="00BD6DD9" w:rsidTr="00DD2AEF">
        <w:tc>
          <w:tcPr>
            <w:tcW w:w="887" w:type="dxa"/>
          </w:tcPr>
          <w:p w:rsidR="00652260" w:rsidRPr="00BD6DD9" w:rsidRDefault="006677F9" w:rsidP="00A86F69">
            <w:pPr>
              <w:rPr>
                <w:bCs/>
              </w:rPr>
            </w:pPr>
            <w:r w:rsidRPr="00BD6DD9">
              <w:rPr>
                <w:bCs/>
              </w:rPr>
              <w:t>4</w:t>
            </w:r>
          </w:p>
        </w:tc>
        <w:tc>
          <w:tcPr>
            <w:tcW w:w="4239" w:type="dxa"/>
          </w:tcPr>
          <w:p w:rsidR="00652260" w:rsidRPr="00BD6DD9" w:rsidRDefault="00BD6DD9" w:rsidP="003A2F62">
            <w:pPr>
              <w:widowControl w:val="0"/>
              <w:tabs>
                <w:tab w:val="left" w:pos="993"/>
              </w:tabs>
              <w:jc w:val="both"/>
            </w:pPr>
            <w:r>
              <w:t>Сопровождение участия в конкурсе «Педагог инклюзивного образования»</w:t>
            </w:r>
          </w:p>
          <w:p w:rsidR="00BD6DD9" w:rsidRPr="00BD6DD9" w:rsidRDefault="00BD6DD9" w:rsidP="003A2F62">
            <w:pPr>
              <w:widowControl w:val="0"/>
              <w:tabs>
                <w:tab w:val="left" w:pos="993"/>
              </w:tabs>
              <w:jc w:val="both"/>
            </w:pPr>
          </w:p>
        </w:tc>
        <w:tc>
          <w:tcPr>
            <w:tcW w:w="2260" w:type="dxa"/>
            <w:vAlign w:val="center"/>
          </w:tcPr>
          <w:p w:rsidR="00652260" w:rsidRPr="00BD6DD9" w:rsidRDefault="00D73084" w:rsidP="00D73084">
            <w:pPr>
              <w:rPr>
                <w:lang w:eastAsia="en-US"/>
              </w:rPr>
            </w:pPr>
            <w:r w:rsidRPr="00BD6DD9">
              <w:rPr>
                <w:lang w:eastAsia="en-US"/>
              </w:rPr>
              <w:t>апрель</w:t>
            </w:r>
          </w:p>
        </w:tc>
        <w:tc>
          <w:tcPr>
            <w:tcW w:w="2257" w:type="dxa"/>
          </w:tcPr>
          <w:p w:rsidR="00652260" w:rsidRDefault="00B769EA" w:rsidP="003A2F62">
            <w:pPr>
              <w:rPr>
                <w:bCs/>
              </w:rPr>
            </w:pPr>
            <w:r>
              <w:rPr>
                <w:bCs/>
              </w:rPr>
              <w:t>1 участник</w:t>
            </w:r>
          </w:p>
          <w:p w:rsidR="003D6986" w:rsidRPr="00BD6DD9" w:rsidRDefault="003D6986" w:rsidP="003D6986">
            <w:pPr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Столбищенская</w:t>
            </w:r>
            <w:proofErr w:type="spellEnd"/>
            <w:r>
              <w:rPr>
                <w:bCs/>
              </w:rPr>
              <w:t xml:space="preserve"> ОШ</w:t>
            </w:r>
          </w:p>
          <w:p w:rsidR="003D6986" w:rsidRPr="00BD6DD9" w:rsidRDefault="003D6986" w:rsidP="003A2F62">
            <w:pPr>
              <w:rPr>
                <w:bCs/>
              </w:rPr>
            </w:pPr>
          </w:p>
        </w:tc>
      </w:tr>
      <w:tr w:rsidR="00652260" w:rsidRPr="00BD6DD9" w:rsidTr="00DD2AEF">
        <w:tc>
          <w:tcPr>
            <w:tcW w:w="887" w:type="dxa"/>
          </w:tcPr>
          <w:p w:rsidR="00652260" w:rsidRPr="00BD6DD9" w:rsidRDefault="006677F9" w:rsidP="00A86F69">
            <w:pPr>
              <w:rPr>
                <w:bCs/>
              </w:rPr>
            </w:pPr>
            <w:r w:rsidRPr="00BD6DD9">
              <w:rPr>
                <w:bCs/>
              </w:rPr>
              <w:t>5</w:t>
            </w:r>
          </w:p>
        </w:tc>
        <w:tc>
          <w:tcPr>
            <w:tcW w:w="4239" w:type="dxa"/>
          </w:tcPr>
          <w:p w:rsidR="00B769EA" w:rsidRDefault="00B769EA" w:rsidP="003A2F62">
            <w:pPr>
              <w:widowControl w:val="0"/>
              <w:tabs>
                <w:tab w:val="left" w:pos="99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для административных команд</w:t>
            </w:r>
          </w:p>
          <w:p w:rsidR="00BD6DD9" w:rsidRPr="00BD6DD9" w:rsidRDefault="00B769EA" w:rsidP="003A2F62">
            <w:pPr>
              <w:widowControl w:val="0"/>
              <w:tabs>
                <w:tab w:val="left" w:pos="993"/>
              </w:tabs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Внутришкольная</w:t>
            </w:r>
            <w:proofErr w:type="spellEnd"/>
            <w:r>
              <w:rPr>
                <w:color w:val="000000"/>
              </w:rPr>
              <w:t xml:space="preserve"> система оценки качества образования – проблемы и пути развития»</w:t>
            </w:r>
          </w:p>
        </w:tc>
        <w:tc>
          <w:tcPr>
            <w:tcW w:w="2260" w:type="dxa"/>
            <w:vAlign w:val="center"/>
          </w:tcPr>
          <w:p w:rsidR="00652260" w:rsidRPr="00BD6DD9" w:rsidRDefault="00D73084" w:rsidP="00D73084">
            <w:pPr>
              <w:rPr>
                <w:lang w:eastAsia="en-US"/>
              </w:rPr>
            </w:pPr>
            <w:r w:rsidRPr="00BD6DD9">
              <w:rPr>
                <w:lang w:eastAsia="en-US"/>
              </w:rPr>
              <w:t>май</w:t>
            </w:r>
          </w:p>
        </w:tc>
        <w:tc>
          <w:tcPr>
            <w:tcW w:w="2257" w:type="dxa"/>
          </w:tcPr>
          <w:p w:rsidR="00652260" w:rsidRPr="00BD6DD9" w:rsidRDefault="00B769EA" w:rsidP="003A2F62">
            <w:pPr>
              <w:rPr>
                <w:bCs/>
              </w:rPr>
            </w:pPr>
            <w:r>
              <w:rPr>
                <w:bCs/>
              </w:rPr>
              <w:t>Решение совещания, материалы совещания.</w:t>
            </w:r>
          </w:p>
        </w:tc>
      </w:tr>
    </w:tbl>
    <w:p w:rsidR="004423CC" w:rsidRDefault="004423CC" w:rsidP="009224BA">
      <w:pPr>
        <w:jc w:val="both"/>
      </w:pPr>
    </w:p>
    <w:sectPr w:rsidR="004423CC" w:rsidSect="0086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403"/>
    <w:multiLevelType w:val="hybridMultilevel"/>
    <w:tmpl w:val="5D5895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216"/>
    <w:multiLevelType w:val="hybridMultilevel"/>
    <w:tmpl w:val="AAF8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5E4F"/>
    <w:multiLevelType w:val="multilevel"/>
    <w:tmpl w:val="3C784E5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107044DD"/>
    <w:multiLevelType w:val="hybridMultilevel"/>
    <w:tmpl w:val="03BA2EDE"/>
    <w:lvl w:ilvl="0" w:tplc="850EED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1D8EFB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C71D7"/>
    <w:multiLevelType w:val="hybridMultilevel"/>
    <w:tmpl w:val="BF7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041D"/>
    <w:multiLevelType w:val="hybridMultilevel"/>
    <w:tmpl w:val="E9CC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0693"/>
    <w:multiLevelType w:val="hybridMultilevel"/>
    <w:tmpl w:val="6EEA7AF0"/>
    <w:lvl w:ilvl="0" w:tplc="C5B89D3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2B470297"/>
    <w:multiLevelType w:val="hybridMultilevel"/>
    <w:tmpl w:val="04905110"/>
    <w:lvl w:ilvl="0" w:tplc="09DA4E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325F01"/>
    <w:multiLevelType w:val="hybridMultilevel"/>
    <w:tmpl w:val="0C2683F0"/>
    <w:lvl w:ilvl="0" w:tplc="8104F71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74F5D"/>
    <w:multiLevelType w:val="hybridMultilevel"/>
    <w:tmpl w:val="D6DE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72F7B"/>
    <w:multiLevelType w:val="multilevel"/>
    <w:tmpl w:val="2290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7271960"/>
    <w:multiLevelType w:val="hybridMultilevel"/>
    <w:tmpl w:val="73BA1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537FB5"/>
    <w:multiLevelType w:val="hybridMultilevel"/>
    <w:tmpl w:val="4F98E5B6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E13D93"/>
    <w:multiLevelType w:val="hybridMultilevel"/>
    <w:tmpl w:val="12F6DDA2"/>
    <w:lvl w:ilvl="0" w:tplc="295296FA">
      <w:start w:val="1"/>
      <w:numFmt w:val="decimal"/>
      <w:lvlText w:val="%1."/>
      <w:lvlJc w:val="left"/>
      <w:pPr>
        <w:ind w:left="433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cs="Wingdings" w:hint="default"/>
      </w:rPr>
    </w:lvl>
  </w:abstractNum>
  <w:abstractNum w:abstractNumId="15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7B3362"/>
    <w:multiLevelType w:val="hybridMultilevel"/>
    <w:tmpl w:val="E64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944B9"/>
    <w:multiLevelType w:val="hybridMultilevel"/>
    <w:tmpl w:val="3C946012"/>
    <w:lvl w:ilvl="0" w:tplc="BCEC3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766746"/>
    <w:multiLevelType w:val="hybridMultilevel"/>
    <w:tmpl w:val="756C0F24"/>
    <w:lvl w:ilvl="0" w:tplc="8F1A7C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B44EAE"/>
    <w:multiLevelType w:val="hybridMultilevel"/>
    <w:tmpl w:val="6828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D7E76"/>
    <w:multiLevelType w:val="hybridMultilevel"/>
    <w:tmpl w:val="6E38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207A9"/>
    <w:multiLevelType w:val="hybridMultilevel"/>
    <w:tmpl w:val="FD3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535D8"/>
    <w:multiLevelType w:val="hybridMultilevel"/>
    <w:tmpl w:val="BF6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70AE"/>
    <w:multiLevelType w:val="hybridMultilevel"/>
    <w:tmpl w:val="EB42ECA6"/>
    <w:lvl w:ilvl="0" w:tplc="9B9661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4E0ABB"/>
    <w:multiLevelType w:val="hybridMultilevel"/>
    <w:tmpl w:val="8F9E40CA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6E3E97"/>
    <w:multiLevelType w:val="hybridMultilevel"/>
    <w:tmpl w:val="DF38EA4C"/>
    <w:lvl w:ilvl="0" w:tplc="0419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0B7DBF"/>
    <w:multiLevelType w:val="hybridMultilevel"/>
    <w:tmpl w:val="F94694EA"/>
    <w:lvl w:ilvl="0" w:tplc="681ED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2"/>
  </w:num>
  <w:num w:numId="5">
    <w:abstractNumId w:val="9"/>
  </w:num>
  <w:num w:numId="6">
    <w:abstractNumId w:val="1"/>
  </w:num>
  <w:num w:numId="7">
    <w:abstractNumId w:val="0"/>
  </w:num>
  <w:num w:numId="8">
    <w:abstractNumId w:val="23"/>
  </w:num>
  <w:num w:numId="9">
    <w:abstractNumId w:val="21"/>
  </w:num>
  <w:num w:numId="10">
    <w:abstractNumId w:val="15"/>
  </w:num>
  <w:num w:numId="11">
    <w:abstractNumId w:val="28"/>
  </w:num>
  <w:num w:numId="12">
    <w:abstractNumId w:val="3"/>
  </w:num>
  <w:num w:numId="13">
    <w:abstractNumId w:val="26"/>
  </w:num>
  <w:num w:numId="14">
    <w:abstractNumId w:val="27"/>
  </w:num>
  <w:num w:numId="15">
    <w:abstractNumId w:val="11"/>
  </w:num>
  <w:num w:numId="16">
    <w:abstractNumId w:val="12"/>
  </w:num>
  <w:num w:numId="17">
    <w:abstractNumId w:val="5"/>
  </w:num>
  <w:num w:numId="18">
    <w:abstractNumId w:val="24"/>
  </w:num>
  <w:num w:numId="19">
    <w:abstractNumId w:val="18"/>
  </w:num>
  <w:num w:numId="20">
    <w:abstractNumId w:val="17"/>
  </w:num>
  <w:num w:numId="21">
    <w:abstractNumId w:val="13"/>
  </w:num>
  <w:num w:numId="22">
    <w:abstractNumId w:val="25"/>
  </w:num>
  <w:num w:numId="23">
    <w:abstractNumId w:val="8"/>
  </w:num>
  <w:num w:numId="24">
    <w:abstractNumId w:val="2"/>
  </w:num>
  <w:num w:numId="25">
    <w:abstractNumId w:val="14"/>
  </w:num>
  <w:num w:numId="26">
    <w:abstractNumId w:val="20"/>
  </w:num>
  <w:num w:numId="27">
    <w:abstractNumId w:val="1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9"/>
    <w:rsid w:val="00001044"/>
    <w:rsid w:val="00024D1F"/>
    <w:rsid w:val="00044E01"/>
    <w:rsid w:val="000477B7"/>
    <w:rsid w:val="000953F6"/>
    <w:rsid w:val="000A199E"/>
    <w:rsid w:val="000B5233"/>
    <w:rsid w:val="00110F5D"/>
    <w:rsid w:val="00121737"/>
    <w:rsid w:val="00123684"/>
    <w:rsid w:val="00137D42"/>
    <w:rsid w:val="00140B9A"/>
    <w:rsid w:val="00161435"/>
    <w:rsid w:val="00165840"/>
    <w:rsid w:val="001B15B2"/>
    <w:rsid w:val="001E2BE9"/>
    <w:rsid w:val="001E5E10"/>
    <w:rsid w:val="00213A3C"/>
    <w:rsid w:val="00225F8E"/>
    <w:rsid w:val="0024049B"/>
    <w:rsid w:val="00241C37"/>
    <w:rsid w:val="002426B2"/>
    <w:rsid w:val="00271520"/>
    <w:rsid w:val="00275D8A"/>
    <w:rsid w:val="002862A9"/>
    <w:rsid w:val="002A1315"/>
    <w:rsid w:val="002D6F61"/>
    <w:rsid w:val="002E4C76"/>
    <w:rsid w:val="003267A2"/>
    <w:rsid w:val="00365C98"/>
    <w:rsid w:val="00390395"/>
    <w:rsid w:val="003A1ED5"/>
    <w:rsid w:val="003C6C67"/>
    <w:rsid w:val="003C6DE0"/>
    <w:rsid w:val="003C7D7F"/>
    <w:rsid w:val="003D6986"/>
    <w:rsid w:val="003E124C"/>
    <w:rsid w:val="003F740B"/>
    <w:rsid w:val="00441A87"/>
    <w:rsid w:val="00441A97"/>
    <w:rsid w:val="004423CC"/>
    <w:rsid w:val="00442CC6"/>
    <w:rsid w:val="00480C8C"/>
    <w:rsid w:val="00495F14"/>
    <w:rsid w:val="004A47A4"/>
    <w:rsid w:val="004B76FB"/>
    <w:rsid w:val="004C30C3"/>
    <w:rsid w:val="00505258"/>
    <w:rsid w:val="00521D07"/>
    <w:rsid w:val="005312A8"/>
    <w:rsid w:val="0054015E"/>
    <w:rsid w:val="005469F7"/>
    <w:rsid w:val="00587E87"/>
    <w:rsid w:val="00587EF7"/>
    <w:rsid w:val="005C77F3"/>
    <w:rsid w:val="005E102C"/>
    <w:rsid w:val="005E579B"/>
    <w:rsid w:val="005E7901"/>
    <w:rsid w:val="00630412"/>
    <w:rsid w:val="006463F4"/>
    <w:rsid w:val="00652260"/>
    <w:rsid w:val="006677F9"/>
    <w:rsid w:val="0067397A"/>
    <w:rsid w:val="006A0A71"/>
    <w:rsid w:val="006B12C2"/>
    <w:rsid w:val="006C74C1"/>
    <w:rsid w:val="006D705D"/>
    <w:rsid w:val="006E181E"/>
    <w:rsid w:val="00703EDA"/>
    <w:rsid w:val="007740AA"/>
    <w:rsid w:val="00790699"/>
    <w:rsid w:val="007A4689"/>
    <w:rsid w:val="007E5F34"/>
    <w:rsid w:val="007F090C"/>
    <w:rsid w:val="007F4E6F"/>
    <w:rsid w:val="007F5252"/>
    <w:rsid w:val="00804116"/>
    <w:rsid w:val="00813BF9"/>
    <w:rsid w:val="0082169C"/>
    <w:rsid w:val="00861918"/>
    <w:rsid w:val="0086567F"/>
    <w:rsid w:val="00866362"/>
    <w:rsid w:val="00872B54"/>
    <w:rsid w:val="00875D62"/>
    <w:rsid w:val="00891A21"/>
    <w:rsid w:val="008923D0"/>
    <w:rsid w:val="00897B7C"/>
    <w:rsid w:val="008C3321"/>
    <w:rsid w:val="008C5333"/>
    <w:rsid w:val="008C57F1"/>
    <w:rsid w:val="008F6979"/>
    <w:rsid w:val="009224BA"/>
    <w:rsid w:val="009251EE"/>
    <w:rsid w:val="00926C3E"/>
    <w:rsid w:val="00927B64"/>
    <w:rsid w:val="00935A61"/>
    <w:rsid w:val="0093727D"/>
    <w:rsid w:val="00937692"/>
    <w:rsid w:val="00942F56"/>
    <w:rsid w:val="009A06B8"/>
    <w:rsid w:val="009A107B"/>
    <w:rsid w:val="009C2D10"/>
    <w:rsid w:val="00A53B1F"/>
    <w:rsid w:val="00A93BBF"/>
    <w:rsid w:val="00AA34DC"/>
    <w:rsid w:val="00AA4786"/>
    <w:rsid w:val="00AC0C10"/>
    <w:rsid w:val="00B06E0D"/>
    <w:rsid w:val="00B1639A"/>
    <w:rsid w:val="00B17E76"/>
    <w:rsid w:val="00B219B3"/>
    <w:rsid w:val="00B26751"/>
    <w:rsid w:val="00B4248F"/>
    <w:rsid w:val="00B46F79"/>
    <w:rsid w:val="00B569D1"/>
    <w:rsid w:val="00B769EA"/>
    <w:rsid w:val="00B80169"/>
    <w:rsid w:val="00BA151C"/>
    <w:rsid w:val="00BD0E53"/>
    <w:rsid w:val="00BD6DD9"/>
    <w:rsid w:val="00BE1284"/>
    <w:rsid w:val="00BE4EF1"/>
    <w:rsid w:val="00C27B9A"/>
    <w:rsid w:val="00C308EC"/>
    <w:rsid w:val="00C319F4"/>
    <w:rsid w:val="00C32659"/>
    <w:rsid w:val="00C36320"/>
    <w:rsid w:val="00C44DA2"/>
    <w:rsid w:val="00C55DB0"/>
    <w:rsid w:val="00C80CD7"/>
    <w:rsid w:val="00C864D2"/>
    <w:rsid w:val="00C91646"/>
    <w:rsid w:val="00C97A0A"/>
    <w:rsid w:val="00CA300C"/>
    <w:rsid w:val="00CD784D"/>
    <w:rsid w:val="00D01830"/>
    <w:rsid w:val="00D33278"/>
    <w:rsid w:val="00D352B9"/>
    <w:rsid w:val="00D464FE"/>
    <w:rsid w:val="00D620A1"/>
    <w:rsid w:val="00D67468"/>
    <w:rsid w:val="00D73084"/>
    <w:rsid w:val="00D764F4"/>
    <w:rsid w:val="00D97AE9"/>
    <w:rsid w:val="00DA4D81"/>
    <w:rsid w:val="00DB0424"/>
    <w:rsid w:val="00DB1A7A"/>
    <w:rsid w:val="00DD2AEF"/>
    <w:rsid w:val="00DF577E"/>
    <w:rsid w:val="00E523D4"/>
    <w:rsid w:val="00E56C3C"/>
    <w:rsid w:val="00EE4ED5"/>
    <w:rsid w:val="00EE6D09"/>
    <w:rsid w:val="00F218ED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ConsPlusNonformat">
    <w:name w:val="ConsPlusNonformat"/>
    <w:rsid w:val="008C5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7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F34"/>
    <w:pPr>
      <w:ind w:left="720"/>
      <w:contextualSpacing/>
    </w:pPr>
  </w:style>
  <w:style w:type="paragraph" w:styleId="a4">
    <w:name w:val="Normal (Web)"/>
    <w:basedOn w:val="a"/>
    <w:uiPriority w:val="99"/>
    <w:rsid w:val="00D352B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3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6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0"/>
    <w:basedOn w:val="a"/>
    <w:rsid w:val="00441A9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441A97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41A97"/>
    <w:pPr>
      <w:jc w:val="center"/>
    </w:pPr>
    <w:rPr>
      <w:rFonts w:ascii="Arial" w:hAnsi="Arial"/>
      <w:color w:val="000000"/>
      <w:sz w:val="32"/>
      <w:szCs w:val="20"/>
    </w:rPr>
  </w:style>
  <w:style w:type="character" w:customStyle="1" w:styleId="a9">
    <w:name w:val="Название Знак"/>
    <w:basedOn w:val="a0"/>
    <w:link w:val="a8"/>
    <w:rsid w:val="00441A97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a">
    <w:name w:val="Body Text"/>
    <w:basedOn w:val="a"/>
    <w:link w:val="ab"/>
    <w:rsid w:val="00441A97"/>
    <w:pPr>
      <w:jc w:val="both"/>
    </w:pPr>
    <w:rPr>
      <w:rFonts w:ascii="Arial" w:hAnsi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441A97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441A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39"/>
    <w:rsid w:val="0004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qFormat/>
    <w:rsid w:val="00B4248F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 Знак Знак Знак Знак Знак Знак"/>
    <w:basedOn w:val="a"/>
    <w:rsid w:val="00044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10F5D"/>
    <w:pPr>
      <w:spacing w:before="100" w:beforeAutospacing="1" w:after="100" w:afterAutospacing="1"/>
    </w:pPr>
  </w:style>
  <w:style w:type="paragraph" w:customStyle="1" w:styleId="ConsPlusNonformat">
    <w:name w:val="ConsPlusNonformat"/>
    <w:rsid w:val="008C5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1</cp:lastModifiedBy>
  <cp:revision>3</cp:revision>
  <cp:lastPrinted>2020-09-23T09:51:00Z</cp:lastPrinted>
  <dcterms:created xsi:type="dcterms:W3CDTF">2020-09-25T07:02:00Z</dcterms:created>
  <dcterms:modified xsi:type="dcterms:W3CDTF">2020-09-25T07:04:00Z</dcterms:modified>
</cp:coreProperties>
</file>